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12" w:rsidRPr="002B3A2A" w:rsidRDefault="00136B12" w:rsidP="00173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A6636" w:rsidRDefault="003A6636" w:rsidP="003A6636">
      <w:pPr>
        <w:rPr>
          <w:rFonts w:ascii="Arial" w:hAnsi="Arial" w:cs="Arial"/>
          <w:b/>
          <w:bCs/>
          <w:sz w:val="28"/>
          <w:szCs w:val="28"/>
        </w:rPr>
      </w:pPr>
    </w:p>
    <w:p w:rsidR="00C957A4" w:rsidRPr="002A72AF" w:rsidRDefault="00C957A4" w:rsidP="003A66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72AF">
        <w:rPr>
          <w:rFonts w:ascii="Arial" w:hAnsi="Arial" w:cs="Arial"/>
          <w:b/>
          <w:bCs/>
          <w:sz w:val="28"/>
          <w:szCs w:val="28"/>
        </w:rPr>
        <w:t>Annual General Meeting Agenda</w:t>
      </w:r>
    </w:p>
    <w:p w:rsidR="00C957A4" w:rsidRDefault="00C957A4" w:rsidP="00C957A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57A4">
        <w:rPr>
          <w:rFonts w:ascii="Arial" w:hAnsi="Arial" w:cs="Arial"/>
          <w:b/>
          <w:sz w:val="22"/>
          <w:szCs w:val="22"/>
        </w:rPr>
        <w:t>Saturday 19</w:t>
      </w:r>
      <w:r w:rsidRPr="00C957A4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957A4">
        <w:rPr>
          <w:rFonts w:ascii="Arial" w:hAnsi="Arial" w:cs="Arial"/>
          <w:b/>
          <w:sz w:val="22"/>
          <w:szCs w:val="22"/>
        </w:rPr>
        <w:t xml:space="preserve"> October 2024</w:t>
      </w:r>
      <w:r w:rsidRPr="00C957A4">
        <w:rPr>
          <w:rFonts w:ascii="Arial" w:hAnsi="Arial" w:cs="Arial"/>
          <w:b/>
          <w:bCs/>
          <w:sz w:val="22"/>
          <w:szCs w:val="22"/>
        </w:rPr>
        <w:t>, 10:30 – 12:00</w:t>
      </w:r>
    </w:p>
    <w:p w:rsidR="00AF3F62" w:rsidRPr="00C957A4" w:rsidRDefault="00AF3F62" w:rsidP="00AF3F6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1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284"/>
        <w:gridCol w:w="3638"/>
        <w:gridCol w:w="49"/>
      </w:tblGrid>
      <w:tr w:rsidR="00AD717D" w:rsidRPr="00C957A4" w:rsidTr="0092442E">
        <w:trPr>
          <w:gridAfter w:val="1"/>
          <w:wAfter w:w="49" w:type="dxa"/>
          <w:trHeight w:val="340"/>
          <w:jc w:val="center"/>
        </w:trPr>
        <w:tc>
          <w:tcPr>
            <w:tcW w:w="11293" w:type="dxa"/>
            <w:gridSpan w:val="5"/>
          </w:tcPr>
          <w:p w:rsidR="00AD717D" w:rsidRPr="00721B1B" w:rsidRDefault="00AD717D" w:rsidP="00721B1B">
            <w:pPr>
              <w:ind w:left="37"/>
              <w:rPr>
                <w:rFonts w:ascii="Arial" w:hAnsi="Arial" w:cs="Arial"/>
                <w:b/>
                <w:color w:val="058293"/>
                <w:sz w:val="22"/>
                <w:szCs w:val="22"/>
              </w:rPr>
            </w:pPr>
            <w:r w:rsidRPr="00C357DA">
              <w:rPr>
                <w:rFonts w:ascii="Arial" w:hAnsi="Arial" w:cs="Arial"/>
                <w:b/>
                <w:color w:val="058293"/>
                <w:sz w:val="22"/>
                <w:szCs w:val="22"/>
              </w:rPr>
              <w:t>FORMAL BUSINESS</w:t>
            </w:r>
          </w:p>
        </w:tc>
      </w:tr>
      <w:tr w:rsidR="00AD717D" w:rsidRPr="00C957A4" w:rsidTr="0092442E">
        <w:trPr>
          <w:gridAfter w:val="1"/>
          <w:wAfter w:w="49" w:type="dxa"/>
          <w:trHeight w:val="791"/>
          <w:jc w:val="center"/>
        </w:trPr>
        <w:tc>
          <w:tcPr>
            <w:tcW w:w="11293" w:type="dxa"/>
            <w:gridSpan w:val="5"/>
          </w:tcPr>
          <w:p w:rsidR="00AD717D" w:rsidRPr="002A72AF" w:rsidRDefault="00AD717D" w:rsidP="00721B1B">
            <w:pPr>
              <w:ind w:right="11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0F2">
              <w:rPr>
                <w:rFonts w:ascii="Arial" w:hAnsi="Arial" w:cs="Arial"/>
                <w:b/>
                <w:bCs/>
                <w:sz w:val="22"/>
                <w:szCs w:val="22"/>
              </w:rPr>
              <w:t>Trust Council considers that the following resolutions are in the best interests of the Trust and its Members as a whole and is unanimous in recommending that you vote for these resolutions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37F1D" w:rsidRPr="00C957A4" w:rsidTr="003249B9">
        <w:trPr>
          <w:gridAfter w:val="1"/>
          <w:wAfter w:w="49" w:type="dxa"/>
          <w:trHeight w:val="425"/>
          <w:jc w:val="center"/>
        </w:trPr>
        <w:tc>
          <w:tcPr>
            <w:tcW w:w="7371" w:type="dxa"/>
            <w:gridSpan w:val="3"/>
          </w:tcPr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1</w:t>
            </w:r>
            <w:r w:rsidRPr="00AC1C7A">
              <w:rPr>
                <w:rFonts w:ascii="Arial" w:hAnsi="Arial" w:cs="Arial"/>
                <w:bCs/>
                <w:color w:val="058293"/>
                <w:sz w:val="22"/>
                <w:szCs w:val="22"/>
              </w:rPr>
              <w:t xml:space="preserve">: 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>To confirm the Minutes of the AGM held on 18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  <w:vertAlign w:val="superscript"/>
              </w:rPr>
              <w:t>th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 November 2023</w:t>
            </w:r>
            <w:r w:rsidR="00A834D3">
              <w:rPr>
                <w:rFonts w:ascii="Arial" w:hAnsi="Arial" w:cs="Arial"/>
                <w:bCs/>
                <w:color w:val="05001A"/>
                <w:sz w:val="22"/>
                <w:szCs w:val="22"/>
              </w:rPr>
              <w:t>.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</w:p>
        </w:tc>
        <w:tc>
          <w:tcPr>
            <w:tcW w:w="284" w:type="dxa"/>
          </w:tcPr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B37F1D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>Lisa Pinney MBE,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sz w:val="22"/>
                <w:szCs w:val="22"/>
              </w:rPr>
              <w:t>Chairperson</w:t>
            </w:r>
          </w:p>
          <w:p w:rsidR="004B57E8" w:rsidRPr="00F86967" w:rsidRDefault="004B57E8" w:rsidP="00721B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6967">
              <w:rPr>
                <w:rFonts w:ascii="Arial" w:hAnsi="Arial" w:cs="Arial"/>
                <w:i/>
                <w:sz w:val="22"/>
                <w:szCs w:val="22"/>
              </w:rPr>
              <w:t>Paper Ref: W</w:t>
            </w:r>
            <w:r w:rsidR="000572DB" w:rsidRPr="00F86967">
              <w:rPr>
                <w:rFonts w:ascii="Arial" w:hAnsi="Arial" w:cs="Arial"/>
                <w:i/>
                <w:sz w:val="22"/>
                <w:szCs w:val="22"/>
              </w:rPr>
              <w:t xml:space="preserve">TBBCAGM </w:t>
            </w:r>
            <w:r w:rsidR="00F54C2E" w:rsidRPr="00F86967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B14E0" w:rsidRPr="00F86967">
              <w:rPr>
                <w:rFonts w:ascii="Arial" w:hAnsi="Arial" w:cs="Arial"/>
                <w:i/>
                <w:sz w:val="22"/>
                <w:szCs w:val="22"/>
              </w:rPr>
              <w:t>10/23)</w:t>
            </w:r>
            <w:r w:rsidR="003249B9" w:rsidRPr="00F86967">
              <w:rPr>
                <w:rFonts w:ascii="Arial" w:hAnsi="Arial" w:cs="Arial"/>
                <w:i/>
                <w:sz w:val="22"/>
                <w:szCs w:val="22"/>
              </w:rPr>
              <w:t xml:space="preserve"> 1</w:t>
            </w:r>
          </w:p>
        </w:tc>
      </w:tr>
      <w:tr w:rsidR="00B37F1D" w:rsidRPr="00C957A4" w:rsidTr="003249B9">
        <w:trPr>
          <w:gridAfter w:val="1"/>
          <w:wAfter w:w="49" w:type="dxa"/>
          <w:trHeight w:val="425"/>
          <w:jc w:val="center"/>
        </w:trPr>
        <w:tc>
          <w:tcPr>
            <w:tcW w:w="7371" w:type="dxa"/>
            <w:gridSpan w:val="3"/>
          </w:tcPr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2:</w:t>
            </w:r>
            <w:r w:rsidRPr="00AC1C7A">
              <w:rPr>
                <w:rFonts w:ascii="Arial" w:hAnsi="Arial" w:cs="Arial"/>
                <w:bCs/>
                <w:color w:val="058293"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>To receive the report of Council for 2023 and approve the Report and Audited Financial Statements for the year ending March 2024</w:t>
            </w:r>
            <w:r w:rsidR="00A834D3">
              <w:rPr>
                <w:rFonts w:ascii="Arial" w:hAnsi="Arial" w:cs="Arial"/>
                <w:bCs/>
                <w:color w:val="05001A"/>
                <w:sz w:val="22"/>
                <w:szCs w:val="22"/>
              </w:rPr>
              <w:t>.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</w:p>
        </w:tc>
        <w:tc>
          <w:tcPr>
            <w:tcW w:w="284" w:type="dxa"/>
          </w:tcPr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B37F1D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>James Larner, Treasurer</w:t>
            </w:r>
          </w:p>
          <w:p w:rsidR="003249B9" w:rsidRPr="00F86967" w:rsidRDefault="003249B9" w:rsidP="00721B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6967">
              <w:rPr>
                <w:rFonts w:ascii="Arial" w:hAnsi="Arial" w:cs="Arial"/>
                <w:i/>
                <w:sz w:val="22"/>
                <w:szCs w:val="22"/>
              </w:rPr>
              <w:t>Paper Ref: WTBBCAGM (10/24) 2</w:t>
            </w:r>
          </w:p>
        </w:tc>
      </w:tr>
      <w:tr w:rsidR="00B37F1D" w:rsidRPr="00C957A4" w:rsidTr="003249B9">
        <w:trPr>
          <w:gridAfter w:val="1"/>
          <w:wAfter w:w="49" w:type="dxa"/>
          <w:trHeight w:val="425"/>
          <w:jc w:val="center"/>
        </w:trPr>
        <w:tc>
          <w:tcPr>
            <w:tcW w:w="7371" w:type="dxa"/>
            <w:gridSpan w:val="3"/>
          </w:tcPr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3</w:t>
            </w:r>
            <w:r w:rsidRPr="00721B1B">
              <w:rPr>
                <w:rFonts w:ascii="Arial" w:hAnsi="Arial" w:cs="Arial"/>
                <w:b/>
                <w:bCs/>
                <w:color w:val="05001A"/>
                <w:sz w:val="22"/>
                <w:szCs w:val="22"/>
              </w:rPr>
              <w:t>: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 To reappoint </w:t>
            </w:r>
            <w:proofErr w:type="spellStart"/>
            <w:r w:rsidRPr="00C957A4">
              <w:rPr>
                <w:rFonts w:ascii="Arial" w:hAnsi="Arial" w:cs="Arial"/>
                <w:sz w:val="22"/>
                <w:szCs w:val="22"/>
                <w:lang w:val="en-US"/>
              </w:rPr>
              <w:t>Luckmans</w:t>
            </w:r>
            <w:proofErr w:type="spellEnd"/>
            <w:r w:rsidRPr="00C957A4">
              <w:rPr>
                <w:rFonts w:ascii="Arial" w:hAnsi="Arial" w:cs="Arial"/>
                <w:sz w:val="22"/>
                <w:szCs w:val="22"/>
                <w:lang w:val="en-US"/>
              </w:rPr>
              <w:t xml:space="preserve"> Duckett Parker Limited as the Trust’s auditors and authorize Council to determine their remuneration</w:t>
            </w:r>
            <w:r w:rsidR="00A834D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</w:p>
        </w:tc>
        <w:tc>
          <w:tcPr>
            <w:tcW w:w="284" w:type="dxa"/>
          </w:tcPr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B37F1D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>Lisa Pinney MBE,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sz w:val="22"/>
                <w:szCs w:val="22"/>
              </w:rPr>
              <w:t>Chairperson</w:t>
            </w:r>
          </w:p>
          <w:p w:rsidR="003249B9" w:rsidRPr="00F86967" w:rsidRDefault="003249B9" w:rsidP="00721B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6967">
              <w:rPr>
                <w:rFonts w:ascii="Arial" w:hAnsi="Arial" w:cs="Arial"/>
                <w:i/>
                <w:sz w:val="22"/>
                <w:szCs w:val="22"/>
              </w:rPr>
              <w:t>Verbal</w:t>
            </w:r>
          </w:p>
        </w:tc>
      </w:tr>
      <w:tr w:rsidR="00B37F1D" w:rsidRPr="00C957A4" w:rsidTr="003249B9">
        <w:trPr>
          <w:gridAfter w:val="1"/>
          <w:wAfter w:w="49" w:type="dxa"/>
          <w:trHeight w:val="425"/>
          <w:jc w:val="center"/>
        </w:trPr>
        <w:tc>
          <w:tcPr>
            <w:tcW w:w="7371" w:type="dxa"/>
            <w:gridSpan w:val="3"/>
          </w:tcPr>
          <w:p w:rsidR="00B37F1D" w:rsidRPr="00C957A4" w:rsidRDefault="00B37F1D" w:rsidP="00B37F1D">
            <w:pPr>
              <w:spacing w:line="360" w:lineRule="auto"/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>Trust Council proposes the following new Trustees for election: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4:</w:t>
            </w:r>
            <w:r w:rsidR="00C12358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ab/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Appointment of new Trustee: </w:t>
            </w:r>
            <w:r w:rsidR="005A6ABA">
              <w:rPr>
                <w:rFonts w:ascii="Arial" w:hAnsi="Arial" w:cs="Arial"/>
                <w:bCs/>
                <w:color w:val="05001A"/>
                <w:sz w:val="22"/>
                <w:szCs w:val="22"/>
              </w:rPr>
              <w:t>Richard Holmes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5</w:t>
            </w:r>
            <w:r w:rsidRPr="00721B1B">
              <w:rPr>
                <w:rFonts w:ascii="Arial" w:hAnsi="Arial" w:cs="Arial"/>
                <w:b/>
                <w:bCs/>
                <w:color w:val="05001A"/>
                <w:sz w:val="22"/>
                <w:szCs w:val="22"/>
              </w:rPr>
              <w:t>: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 Appointment of new Trustee: </w:t>
            </w:r>
            <w:r w:rsidR="005A6ABA">
              <w:rPr>
                <w:rFonts w:ascii="Arial" w:hAnsi="Arial" w:cs="Arial"/>
                <w:bCs/>
                <w:color w:val="05001A"/>
                <w:sz w:val="22"/>
                <w:szCs w:val="22"/>
              </w:rPr>
              <w:t>Katie Foxton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6</w:t>
            </w:r>
            <w:r w:rsidRPr="00721B1B">
              <w:rPr>
                <w:rFonts w:ascii="Arial" w:hAnsi="Arial" w:cs="Arial"/>
                <w:b/>
                <w:bCs/>
                <w:color w:val="05001A"/>
                <w:sz w:val="22"/>
                <w:szCs w:val="22"/>
              </w:rPr>
              <w:t>: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 Appointment of new Trustee: </w:t>
            </w:r>
            <w:r w:rsidR="005A6ABA">
              <w:rPr>
                <w:rFonts w:ascii="Arial" w:hAnsi="Arial" w:cs="Arial"/>
                <w:bCs/>
                <w:color w:val="05001A"/>
                <w:sz w:val="22"/>
                <w:szCs w:val="22"/>
              </w:rPr>
              <w:t>Clare Chapman</w:t>
            </w:r>
          </w:p>
          <w:p w:rsidR="00B37F1D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7:</w:t>
            </w:r>
            <w:r w:rsidRPr="00AC1C7A">
              <w:rPr>
                <w:rFonts w:ascii="Arial" w:hAnsi="Arial" w:cs="Arial"/>
                <w:bCs/>
                <w:color w:val="058293"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Appointment of new Trustee: </w:t>
            </w:r>
            <w:r w:rsidR="005A6ABA">
              <w:rPr>
                <w:rFonts w:ascii="Arial" w:hAnsi="Arial" w:cs="Arial"/>
                <w:bCs/>
                <w:color w:val="05001A"/>
                <w:sz w:val="22"/>
                <w:szCs w:val="22"/>
              </w:rPr>
              <w:t>Alex Johl</w:t>
            </w:r>
          </w:p>
          <w:p w:rsidR="005A6ABA" w:rsidRPr="00C957A4" w:rsidRDefault="005A6ABA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 xml:space="preserve">Resolution </w:t>
            </w:r>
            <w:r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8</w:t>
            </w: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:</w:t>
            </w:r>
            <w:r w:rsidRPr="00AC1C7A">
              <w:rPr>
                <w:rFonts w:ascii="Arial" w:hAnsi="Arial" w:cs="Arial"/>
                <w:bCs/>
                <w:color w:val="058293"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Appointment of new Trustee: </w:t>
            </w:r>
            <w:r>
              <w:rPr>
                <w:rFonts w:ascii="Arial" w:hAnsi="Arial" w:cs="Arial"/>
                <w:bCs/>
                <w:color w:val="05001A"/>
                <w:sz w:val="22"/>
                <w:szCs w:val="22"/>
              </w:rPr>
              <w:t>Ramandeep Nijjar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</w:p>
        </w:tc>
        <w:tc>
          <w:tcPr>
            <w:tcW w:w="284" w:type="dxa"/>
          </w:tcPr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B37F1D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>Eamon Mooney, Hon Secretary</w:t>
            </w:r>
          </w:p>
          <w:p w:rsidR="00F86967" w:rsidRPr="00F86967" w:rsidRDefault="00F86967" w:rsidP="00721B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6967">
              <w:rPr>
                <w:rFonts w:ascii="Arial" w:hAnsi="Arial" w:cs="Arial"/>
                <w:i/>
                <w:sz w:val="22"/>
                <w:szCs w:val="22"/>
              </w:rPr>
              <w:t>Paper Ref: WTBBCAGM (10/24) 3</w:t>
            </w:r>
          </w:p>
        </w:tc>
      </w:tr>
      <w:tr w:rsidR="00B37F1D" w:rsidRPr="00C957A4" w:rsidTr="003249B9">
        <w:trPr>
          <w:gridAfter w:val="1"/>
          <w:wAfter w:w="49" w:type="dxa"/>
          <w:trHeight w:val="425"/>
          <w:jc w:val="center"/>
        </w:trPr>
        <w:tc>
          <w:tcPr>
            <w:tcW w:w="7371" w:type="dxa"/>
            <w:gridSpan w:val="3"/>
          </w:tcPr>
          <w:p w:rsidR="00B37F1D" w:rsidRPr="00C957A4" w:rsidRDefault="00B37F1D" w:rsidP="00B37F1D">
            <w:pPr>
              <w:spacing w:line="360" w:lineRule="auto"/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C957A4">
              <w:rPr>
                <w:rFonts w:ascii="Arial" w:hAnsi="Arial" w:cs="Arial"/>
                <w:bCs/>
                <w:color w:val="05001A"/>
                <w:sz w:val="22"/>
                <w:szCs w:val="22"/>
              </w:rPr>
              <w:t>Trust Council proposes the following Trustee Officers for re-election:</w:t>
            </w:r>
          </w:p>
          <w:p w:rsidR="00B37F1D" w:rsidRPr="00C957A4" w:rsidRDefault="00B37F1D" w:rsidP="00721B1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 xml:space="preserve">Resolution </w:t>
            </w:r>
            <w:r w:rsidR="005A6ABA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9</w:t>
            </w: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:</w:t>
            </w:r>
            <w:r w:rsidR="00A834D3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ab/>
            </w:r>
            <w:r w:rsidRPr="00A834D3">
              <w:rPr>
                <w:rFonts w:ascii="Arial" w:hAnsi="Arial" w:cs="Arial"/>
                <w:sz w:val="22"/>
                <w:szCs w:val="22"/>
              </w:rPr>
              <w:t>Chair:</w:t>
            </w:r>
            <w:r w:rsidRPr="00C957A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57A4">
              <w:rPr>
                <w:rFonts w:ascii="Arial" w:hAnsi="Arial" w:cs="Arial"/>
                <w:sz w:val="22"/>
                <w:szCs w:val="22"/>
              </w:rPr>
              <w:t>Lisa Pinney MBE</w:t>
            </w:r>
            <w:r w:rsidRPr="00C957A4">
              <w:rPr>
                <w:rFonts w:ascii="Arial" w:hAnsi="Arial" w:cs="Arial"/>
                <w:sz w:val="22"/>
                <w:szCs w:val="22"/>
              </w:rPr>
              <w:tab/>
            </w:r>
          </w:p>
          <w:p w:rsidR="00B37F1D" w:rsidRPr="00C957A4" w:rsidRDefault="00B37F1D" w:rsidP="00721B1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 xml:space="preserve">Resolution </w:t>
            </w:r>
            <w:r w:rsidR="005A6ABA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10</w:t>
            </w:r>
            <w:r w:rsidRPr="00AC1C7A">
              <w:rPr>
                <w:rFonts w:ascii="Arial" w:hAnsi="Arial" w:cs="Arial"/>
                <w:bCs/>
                <w:color w:val="058293"/>
                <w:sz w:val="22"/>
                <w:szCs w:val="22"/>
              </w:rPr>
              <w:t>:</w:t>
            </w:r>
            <w:r w:rsidR="007A2424">
              <w:rPr>
                <w:rFonts w:ascii="Arial" w:hAnsi="Arial" w:cs="Arial"/>
                <w:bCs/>
                <w:color w:val="058293"/>
                <w:sz w:val="22"/>
                <w:szCs w:val="22"/>
              </w:rPr>
              <w:t xml:space="preserve"> </w:t>
            </w:r>
            <w:r w:rsidRPr="00A834D3">
              <w:rPr>
                <w:rFonts w:ascii="Arial" w:hAnsi="Arial" w:cs="Arial"/>
                <w:sz w:val="22"/>
                <w:szCs w:val="22"/>
              </w:rPr>
              <w:t>Vice Chair:</w:t>
            </w:r>
            <w:r w:rsidRPr="00C9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sz w:val="22"/>
                <w:szCs w:val="22"/>
              </w:rPr>
              <w:t>David Green</w:t>
            </w:r>
          </w:p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1</w:t>
            </w:r>
            <w:r w:rsidR="005A6ABA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1</w:t>
            </w: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:</w:t>
            </w:r>
            <w:r w:rsidR="007A2424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 xml:space="preserve"> </w:t>
            </w:r>
            <w:r w:rsidRPr="00A834D3">
              <w:rPr>
                <w:rFonts w:ascii="Arial" w:hAnsi="Arial" w:cs="Arial"/>
                <w:bCs/>
                <w:color w:val="05001A"/>
                <w:sz w:val="22"/>
                <w:szCs w:val="22"/>
              </w:rPr>
              <w:t xml:space="preserve">Honorary </w:t>
            </w:r>
            <w:r w:rsidRPr="00A834D3">
              <w:rPr>
                <w:rFonts w:ascii="Arial" w:hAnsi="Arial" w:cs="Arial"/>
                <w:sz w:val="22"/>
                <w:szCs w:val="22"/>
              </w:rPr>
              <w:t>Treasurer:</w:t>
            </w:r>
            <w:r w:rsidRPr="00C9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sz w:val="22"/>
                <w:szCs w:val="22"/>
              </w:rPr>
              <w:t xml:space="preserve">James Larner </w:t>
            </w:r>
          </w:p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Resolution 1</w:t>
            </w:r>
            <w:r w:rsidR="005A6ABA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2</w:t>
            </w:r>
            <w:r w:rsidRPr="00721B1B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>:</w:t>
            </w:r>
            <w:r w:rsidR="007A2424">
              <w:rPr>
                <w:rFonts w:ascii="Arial" w:hAnsi="Arial" w:cs="Arial"/>
                <w:b/>
                <w:bCs/>
                <w:color w:val="058293"/>
                <w:sz w:val="22"/>
                <w:szCs w:val="22"/>
              </w:rPr>
              <w:t xml:space="preserve"> </w:t>
            </w:r>
            <w:r w:rsidRPr="00A834D3">
              <w:rPr>
                <w:rFonts w:ascii="Arial" w:hAnsi="Arial" w:cs="Arial"/>
                <w:sz w:val="22"/>
                <w:szCs w:val="22"/>
              </w:rPr>
              <w:t>Honorary Secretary: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sz w:val="22"/>
                <w:szCs w:val="22"/>
              </w:rPr>
              <w:t>Eamon Mooney</w:t>
            </w:r>
          </w:p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</w:p>
        </w:tc>
        <w:tc>
          <w:tcPr>
            <w:tcW w:w="284" w:type="dxa"/>
          </w:tcPr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B37F1D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>Eamon Mooney, Hon Secretary</w:t>
            </w:r>
          </w:p>
          <w:p w:rsidR="00F86967" w:rsidRPr="00F86967" w:rsidRDefault="00F86967" w:rsidP="00721B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6967">
              <w:rPr>
                <w:rFonts w:ascii="Arial" w:hAnsi="Arial" w:cs="Arial"/>
                <w:i/>
                <w:sz w:val="22"/>
                <w:szCs w:val="22"/>
              </w:rPr>
              <w:t>Verbal</w:t>
            </w:r>
          </w:p>
        </w:tc>
      </w:tr>
      <w:tr w:rsidR="00B37F1D" w:rsidRPr="00C957A4" w:rsidTr="003249B9">
        <w:trPr>
          <w:gridAfter w:val="1"/>
          <w:wAfter w:w="49" w:type="dxa"/>
          <w:trHeight w:val="425"/>
          <w:jc w:val="center"/>
        </w:trPr>
        <w:tc>
          <w:tcPr>
            <w:tcW w:w="7371" w:type="dxa"/>
            <w:gridSpan w:val="3"/>
          </w:tcPr>
          <w:p w:rsidR="00B37F1D" w:rsidRPr="00C957A4" w:rsidRDefault="00B37F1D" w:rsidP="00721B1B">
            <w:pPr>
              <w:rPr>
                <w:rFonts w:ascii="Arial" w:hAnsi="Arial" w:cs="Arial"/>
                <w:bCs/>
                <w:color w:val="05001A"/>
                <w:sz w:val="22"/>
                <w:szCs w:val="22"/>
              </w:rPr>
            </w:pPr>
            <w:r w:rsidRPr="00B37F1D">
              <w:rPr>
                <w:rFonts w:ascii="Arial" w:hAnsi="Arial" w:cs="Arial"/>
                <w:b/>
                <w:color w:val="058293"/>
                <w:sz w:val="22"/>
                <w:szCs w:val="22"/>
              </w:rPr>
              <w:t>Resolution 1</w:t>
            </w:r>
            <w:r w:rsidR="005A6ABA">
              <w:rPr>
                <w:rFonts w:ascii="Arial" w:hAnsi="Arial" w:cs="Arial"/>
                <w:b/>
                <w:color w:val="058293"/>
                <w:sz w:val="22"/>
                <w:szCs w:val="22"/>
              </w:rPr>
              <w:t>3</w:t>
            </w:r>
            <w:r w:rsidRPr="00B37F1D">
              <w:rPr>
                <w:rFonts w:ascii="Arial" w:hAnsi="Arial" w:cs="Arial"/>
                <w:b/>
                <w:color w:val="058293"/>
                <w:sz w:val="22"/>
                <w:szCs w:val="22"/>
              </w:rPr>
              <w:t>:</w:t>
            </w:r>
            <w:r w:rsidRPr="00AC1C7A">
              <w:rPr>
                <w:rFonts w:ascii="Arial" w:hAnsi="Arial" w:cs="Arial"/>
                <w:color w:val="058293"/>
                <w:sz w:val="22"/>
                <w:szCs w:val="22"/>
              </w:rPr>
              <w:t xml:space="preserve"> </w:t>
            </w:r>
            <w:r w:rsidRPr="00C957A4">
              <w:rPr>
                <w:rFonts w:ascii="Arial" w:hAnsi="Arial" w:cs="Arial"/>
                <w:sz w:val="22"/>
                <w:szCs w:val="22"/>
              </w:rPr>
              <w:t>Revision of Articles of Association</w:t>
            </w:r>
          </w:p>
        </w:tc>
        <w:tc>
          <w:tcPr>
            <w:tcW w:w="284" w:type="dxa"/>
          </w:tcPr>
          <w:p w:rsidR="00B37F1D" w:rsidRPr="00C957A4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B37F1D" w:rsidRDefault="00B37F1D" w:rsidP="00721B1B">
            <w:pPr>
              <w:rPr>
                <w:rFonts w:ascii="Arial" w:hAnsi="Arial" w:cs="Arial"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>Eamon Mooney, Hon Secretary</w:t>
            </w:r>
          </w:p>
          <w:p w:rsidR="00F86967" w:rsidRDefault="00F86967" w:rsidP="00721B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6967">
              <w:rPr>
                <w:rFonts w:ascii="Arial" w:hAnsi="Arial" w:cs="Arial"/>
                <w:i/>
                <w:sz w:val="22"/>
                <w:szCs w:val="22"/>
              </w:rPr>
              <w:t>Paper Ref: WTBBCAGM (10/24) 4</w:t>
            </w:r>
          </w:p>
          <w:p w:rsidR="00F86967" w:rsidRPr="00F86967" w:rsidRDefault="00F86967" w:rsidP="00721B1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96848" w:rsidRPr="00AF3F62" w:rsidTr="00AF3F62">
        <w:trPr>
          <w:gridAfter w:val="1"/>
          <w:wAfter w:w="49" w:type="dxa"/>
          <w:trHeight w:val="697"/>
          <w:jc w:val="center"/>
        </w:trPr>
        <w:tc>
          <w:tcPr>
            <w:tcW w:w="11293" w:type="dxa"/>
            <w:gridSpan w:val="5"/>
          </w:tcPr>
          <w:p w:rsidR="00396848" w:rsidRPr="00AF3F62" w:rsidRDefault="00396848" w:rsidP="00396848">
            <w:pPr>
              <w:jc w:val="both"/>
              <w:rPr>
                <w:rFonts w:ascii="Arial" w:hAnsi="Arial" w:cs="Arial"/>
                <w:bCs/>
                <w:i/>
                <w:color w:val="05001A"/>
                <w:sz w:val="22"/>
                <w:szCs w:val="22"/>
              </w:rPr>
            </w:pPr>
            <w:r w:rsidRPr="00AF3F62">
              <w:rPr>
                <w:rFonts w:ascii="Arial" w:hAnsi="Arial" w:cs="Arial"/>
                <w:bCs/>
                <w:i/>
                <w:color w:val="05001A"/>
                <w:sz w:val="22"/>
                <w:szCs w:val="22"/>
              </w:rPr>
              <w:t xml:space="preserve">At the conclusion of item </w:t>
            </w:r>
            <w:r w:rsidR="000B0CB0">
              <w:rPr>
                <w:rFonts w:ascii="Arial" w:hAnsi="Arial" w:cs="Arial"/>
                <w:bCs/>
                <w:i/>
                <w:color w:val="05001A"/>
                <w:sz w:val="22"/>
                <w:szCs w:val="22"/>
              </w:rPr>
              <w:t>13</w:t>
            </w:r>
            <w:r w:rsidRPr="00AF3F62">
              <w:rPr>
                <w:rFonts w:ascii="Arial" w:hAnsi="Arial" w:cs="Arial"/>
                <w:bCs/>
                <w:i/>
                <w:color w:val="05001A"/>
                <w:sz w:val="22"/>
                <w:szCs w:val="22"/>
              </w:rPr>
              <w:t>, the formal business of the AGM will be brought to a close; informal items will follow.  Under company law, items dealt with informally cannot result in binding decisions.</w:t>
            </w:r>
          </w:p>
        </w:tc>
      </w:tr>
      <w:tr w:rsidR="00AD717D" w:rsidRPr="00C957A4" w:rsidTr="0092442E">
        <w:trPr>
          <w:trHeight w:val="544"/>
          <w:jc w:val="center"/>
        </w:trPr>
        <w:tc>
          <w:tcPr>
            <w:tcW w:w="11342" w:type="dxa"/>
            <w:gridSpan w:val="6"/>
            <w:vAlign w:val="center"/>
          </w:tcPr>
          <w:p w:rsidR="0092442E" w:rsidRPr="0092442E" w:rsidRDefault="00AD717D" w:rsidP="0092442E">
            <w:pPr>
              <w:rPr>
                <w:rFonts w:ascii="Arial" w:hAnsi="Arial" w:cs="Arial"/>
                <w:b/>
                <w:color w:val="058293"/>
                <w:sz w:val="22"/>
                <w:szCs w:val="22"/>
              </w:rPr>
            </w:pPr>
            <w:r w:rsidRPr="00C357DA">
              <w:rPr>
                <w:rFonts w:ascii="Arial" w:hAnsi="Arial" w:cs="Arial"/>
                <w:b/>
                <w:color w:val="058293"/>
                <w:sz w:val="22"/>
                <w:szCs w:val="22"/>
              </w:rPr>
              <w:t>INFORMAL BUSINESS</w:t>
            </w:r>
          </w:p>
        </w:tc>
      </w:tr>
      <w:tr w:rsidR="00C957A4" w:rsidRPr="00C957A4" w:rsidTr="00F91E2B">
        <w:trPr>
          <w:trHeight w:val="425"/>
          <w:jc w:val="center"/>
        </w:trPr>
        <w:tc>
          <w:tcPr>
            <w:tcW w:w="426" w:type="dxa"/>
          </w:tcPr>
          <w:p w:rsidR="00C957A4" w:rsidRPr="00C957A4" w:rsidRDefault="00C957A4" w:rsidP="0016134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6" w:type="dxa"/>
            <w:gridSpan w:val="5"/>
          </w:tcPr>
          <w:p w:rsidR="00C957A4" w:rsidRPr="00C957A4" w:rsidRDefault="00C957A4" w:rsidP="001613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 xml:space="preserve">Address by Dr Delia Garratt, CEO of </w:t>
            </w:r>
            <w:r w:rsidRPr="00C957A4">
              <w:rPr>
                <w:rFonts w:ascii="Arial" w:hAnsi="Arial" w:cs="Arial"/>
                <w:bCs/>
                <w:sz w:val="22"/>
                <w:szCs w:val="22"/>
              </w:rPr>
              <w:t>The Wildlife Trust for Birmingham and the Black Country Ltd</w:t>
            </w:r>
          </w:p>
        </w:tc>
      </w:tr>
      <w:tr w:rsidR="00C957A4" w:rsidRPr="00C957A4" w:rsidTr="00F91E2B">
        <w:trPr>
          <w:trHeight w:val="425"/>
          <w:jc w:val="center"/>
        </w:trPr>
        <w:tc>
          <w:tcPr>
            <w:tcW w:w="426" w:type="dxa"/>
          </w:tcPr>
          <w:p w:rsidR="00C957A4" w:rsidRPr="00C957A4" w:rsidRDefault="00C957A4" w:rsidP="0016134E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6" w:type="dxa"/>
            <w:gridSpan w:val="5"/>
          </w:tcPr>
          <w:p w:rsidR="00C957A4" w:rsidRPr="00C957A4" w:rsidRDefault="00C957A4" w:rsidP="0016134E">
            <w:pPr>
              <w:rPr>
                <w:rFonts w:ascii="Arial" w:hAnsi="Arial" w:cs="Arial"/>
                <w:sz w:val="22"/>
                <w:szCs w:val="22"/>
              </w:rPr>
            </w:pPr>
            <w:r w:rsidRPr="00C957A4">
              <w:rPr>
                <w:rFonts w:ascii="Arial" w:hAnsi="Arial" w:cs="Arial"/>
                <w:sz w:val="22"/>
                <w:szCs w:val="22"/>
              </w:rPr>
              <w:t>Discussion of any other matters raised by BBCWT members</w:t>
            </w:r>
          </w:p>
        </w:tc>
      </w:tr>
      <w:tr w:rsidR="00F91E2B" w:rsidRPr="00C957A4" w:rsidTr="00965D9F">
        <w:trPr>
          <w:trHeight w:val="425"/>
          <w:jc w:val="center"/>
        </w:trPr>
        <w:tc>
          <w:tcPr>
            <w:tcW w:w="11342" w:type="dxa"/>
            <w:gridSpan w:val="6"/>
          </w:tcPr>
          <w:p w:rsidR="00F91E2B" w:rsidRPr="00F91E2B" w:rsidRDefault="00F91E2B" w:rsidP="0016134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91E2B">
              <w:rPr>
                <w:rFonts w:ascii="Arial" w:hAnsi="Arial" w:cs="Arial"/>
                <w:i/>
                <w:sz w:val="22"/>
                <w:szCs w:val="22"/>
              </w:rPr>
              <w:t xml:space="preserve">Items discussed under informal business do not require advance notice, but it would be helpful for those charged with answering complex questions if they were given the opportunity to prepare a full answer.  Please send questions to </w:t>
            </w:r>
            <w:hyperlink r:id="rId7" w:history="1">
              <w:r w:rsidRPr="00F91E2B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jane.d@bbcwildlife.org.uk</w:t>
              </w:r>
            </w:hyperlink>
            <w:r w:rsidRPr="00F91E2B">
              <w:rPr>
                <w:rFonts w:ascii="Arial" w:hAnsi="Arial" w:cs="Arial"/>
                <w:i/>
                <w:sz w:val="22"/>
                <w:szCs w:val="22"/>
              </w:rPr>
              <w:t xml:space="preserve"> by Saturday 12</w:t>
            </w:r>
            <w:r w:rsidRPr="00F91E2B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th</w:t>
            </w:r>
            <w:r w:rsidRPr="00F91E2B">
              <w:rPr>
                <w:rFonts w:ascii="Arial" w:hAnsi="Arial" w:cs="Arial"/>
                <w:i/>
                <w:sz w:val="22"/>
                <w:szCs w:val="22"/>
              </w:rPr>
              <w:t xml:space="preserve"> October 2024 in order for full answers to be prepared.</w:t>
            </w:r>
          </w:p>
          <w:p w:rsidR="00F91E2B" w:rsidRPr="00F91E2B" w:rsidRDefault="00F91E2B" w:rsidP="0016134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71627" w:rsidRPr="00C957A4" w:rsidTr="0092442E">
        <w:trPr>
          <w:trHeight w:val="425"/>
          <w:jc w:val="center"/>
        </w:trPr>
        <w:tc>
          <w:tcPr>
            <w:tcW w:w="11342" w:type="dxa"/>
            <w:gridSpan w:val="6"/>
            <w:vAlign w:val="center"/>
          </w:tcPr>
          <w:p w:rsidR="00B71627" w:rsidRPr="005F2654" w:rsidRDefault="0092442E" w:rsidP="009244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3A2A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B3A2A">
              <w:rPr>
                <w:rFonts w:ascii="Arial" w:hAnsi="Arial" w:cs="Arial"/>
                <w:b/>
                <w:sz w:val="22"/>
                <w:szCs w:val="22"/>
              </w:rPr>
              <w:t xml:space="preserve">rder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B3A2A">
              <w:rPr>
                <w:rFonts w:ascii="Arial" w:hAnsi="Arial" w:cs="Arial"/>
                <w:b/>
                <w:sz w:val="22"/>
                <w:szCs w:val="22"/>
              </w:rPr>
              <w:t>ouncil</w:t>
            </w:r>
          </w:p>
        </w:tc>
      </w:tr>
      <w:tr w:rsidR="00B71627" w:rsidRPr="00C957A4" w:rsidTr="0092442E">
        <w:trPr>
          <w:trHeight w:val="425"/>
          <w:jc w:val="center"/>
        </w:trPr>
        <w:tc>
          <w:tcPr>
            <w:tcW w:w="5670" w:type="dxa"/>
            <w:gridSpan w:val="2"/>
          </w:tcPr>
          <w:p w:rsidR="00B71627" w:rsidRPr="0092442E" w:rsidRDefault="00B71627" w:rsidP="001613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42E">
              <w:rPr>
                <w:rFonts w:ascii="Arial" w:hAnsi="Arial" w:cs="Arial"/>
                <w:b/>
                <w:sz w:val="20"/>
                <w:szCs w:val="20"/>
              </w:rPr>
              <w:t>Eamon Mooney</w:t>
            </w:r>
          </w:p>
          <w:p w:rsidR="00B71627" w:rsidRPr="005F2654" w:rsidRDefault="00B71627" w:rsidP="001613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1627" w:rsidRPr="005F2654" w:rsidRDefault="00B71627" w:rsidP="0016134E">
            <w:pPr>
              <w:rPr>
                <w:rFonts w:ascii="Arial" w:hAnsi="Arial" w:cs="Arial"/>
                <w:sz w:val="18"/>
                <w:szCs w:val="18"/>
              </w:rPr>
            </w:pPr>
            <w:r w:rsidRPr="005F2654">
              <w:rPr>
                <w:rFonts w:ascii="Arial" w:hAnsi="Arial" w:cs="Arial"/>
                <w:sz w:val="18"/>
                <w:szCs w:val="18"/>
              </w:rPr>
              <w:t xml:space="preserve">For and on behalf of the Council of Trustees of </w:t>
            </w:r>
          </w:p>
          <w:p w:rsidR="00B71627" w:rsidRDefault="00B71627" w:rsidP="0016134E">
            <w:pPr>
              <w:rPr>
                <w:rFonts w:ascii="Arial" w:hAnsi="Arial" w:cs="Arial"/>
                <w:sz w:val="18"/>
                <w:szCs w:val="18"/>
              </w:rPr>
            </w:pPr>
            <w:r w:rsidRPr="005F2654">
              <w:rPr>
                <w:rFonts w:ascii="Arial" w:hAnsi="Arial" w:cs="Arial"/>
                <w:sz w:val="18"/>
                <w:szCs w:val="18"/>
              </w:rPr>
              <w:t>The Wildlife Trust for Birmingham and the Black Country</w:t>
            </w:r>
          </w:p>
          <w:p w:rsidR="00E41D69" w:rsidRDefault="00E41D69" w:rsidP="0016134E">
            <w:pPr>
              <w:rPr>
                <w:rFonts w:ascii="Arial" w:hAnsi="Arial" w:cs="Arial"/>
                <w:sz w:val="18"/>
                <w:szCs w:val="18"/>
              </w:rPr>
            </w:pPr>
          </w:p>
          <w:p w:rsidR="00E41D69" w:rsidRPr="0092442E" w:rsidRDefault="00E41D69" w:rsidP="0016134E">
            <w:pPr>
              <w:rPr>
                <w:rFonts w:ascii="Arial" w:hAnsi="Arial" w:cs="Arial"/>
                <w:sz w:val="20"/>
                <w:szCs w:val="20"/>
              </w:rPr>
            </w:pPr>
            <w:r w:rsidRPr="0092442E">
              <w:rPr>
                <w:rFonts w:ascii="Arial" w:hAnsi="Arial" w:cs="Arial"/>
                <w:b/>
                <w:sz w:val="20"/>
                <w:szCs w:val="20"/>
              </w:rPr>
              <w:t>Honorary Secretary</w:t>
            </w:r>
          </w:p>
          <w:p w:rsidR="00B71627" w:rsidRPr="005F2654" w:rsidRDefault="00B71627" w:rsidP="001613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71627" w:rsidRPr="00FB00F2" w:rsidRDefault="00B71627" w:rsidP="0016134E">
            <w:pPr>
              <w:rPr>
                <w:rFonts w:ascii="Arial" w:hAnsi="Arial" w:cs="Arial"/>
                <w:sz w:val="22"/>
                <w:szCs w:val="22"/>
              </w:rPr>
            </w:pPr>
            <w:r w:rsidRPr="00E41D69">
              <w:rPr>
                <w:rFonts w:ascii="Arial" w:hAnsi="Arial" w:cs="Arial"/>
                <w:b/>
                <w:sz w:val="18"/>
                <w:szCs w:val="18"/>
              </w:rPr>
              <w:t>29 August 2024</w:t>
            </w:r>
          </w:p>
        </w:tc>
        <w:tc>
          <w:tcPr>
            <w:tcW w:w="5672" w:type="dxa"/>
            <w:gridSpan w:val="4"/>
          </w:tcPr>
          <w:p w:rsidR="00B71627" w:rsidRPr="005F2654" w:rsidRDefault="00B71627" w:rsidP="001613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2654">
              <w:rPr>
                <w:rFonts w:ascii="Arial" w:hAnsi="Arial" w:cs="Arial"/>
                <w:b/>
                <w:sz w:val="18"/>
                <w:szCs w:val="18"/>
              </w:rPr>
              <w:t>The Wildlife Trust for Birmingham and the Black Country Ltd</w:t>
            </w:r>
          </w:p>
          <w:p w:rsidR="00B71627" w:rsidRPr="005F2654" w:rsidRDefault="00B71627" w:rsidP="001613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1627" w:rsidRPr="005F2654" w:rsidRDefault="00B71627" w:rsidP="0016134E">
            <w:pPr>
              <w:rPr>
                <w:rFonts w:ascii="Arial" w:hAnsi="Arial" w:cs="Arial"/>
                <w:sz w:val="18"/>
                <w:szCs w:val="18"/>
              </w:rPr>
            </w:pPr>
            <w:r w:rsidRPr="005F2654">
              <w:rPr>
                <w:rFonts w:ascii="Arial" w:hAnsi="Arial" w:cs="Arial"/>
                <w:sz w:val="18"/>
                <w:szCs w:val="18"/>
              </w:rPr>
              <w:t>Registered in England and Wales</w:t>
            </w:r>
          </w:p>
          <w:p w:rsidR="00B71627" w:rsidRPr="005F2654" w:rsidRDefault="00B71627" w:rsidP="0016134E">
            <w:pPr>
              <w:rPr>
                <w:rFonts w:ascii="Arial" w:hAnsi="Arial" w:cs="Arial"/>
                <w:sz w:val="18"/>
                <w:szCs w:val="18"/>
              </w:rPr>
            </w:pPr>
            <w:r w:rsidRPr="005F2654">
              <w:rPr>
                <w:rFonts w:ascii="Arial" w:hAnsi="Arial" w:cs="Arial"/>
                <w:sz w:val="18"/>
                <w:szCs w:val="18"/>
              </w:rPr>
              <w:t>Registered Charity number: 513615</w:t>
            </w:r>
          </w:p>
          <w:p w:rsidR="00B71627" w:rsidRPr="005F2654" w:rsidRDefault="00B71627" w:rsidP="001613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654">
              <w:rPr>
                <w:rFonts w:ascii="Arial" w:hAnsi="Arial" w:cs="Arial"/>
                <w:bCs/>
                <w:sz w:val="18"/>
                <w:szCs w:val="18"/>
              </w:rPr>
              <w:t>VAT number:  3893 226 19</w:t>
            </w:r>
          </w:p>
          <w:p w:rsidR="00B71627" w:rsidRPr="005F2654" w:rsidRDefault="00B71627" w:rsidP="0016134E">
            <w:pPr>
              <w:rPr>
                <w:rFonts w:ascii="Arial" w:hAnsi="Arial" w:cs="Arial"/>
                <w:sz w:val="18"/>
                <w:szCs w:val="18"/>
              </w:rPr>
            </w:pPr>
            <w:r w:rsidRPr="005F2654">
              <w:rPr>
                <w:rFonts w:ascii="Arial" w:hAnsi="Arial" w:cs="Arial"/>
                <w:bCs/>
                <w:sz w:val="18"/>
                <w:szCs w:val="18"/>
              </w:rPr>
              <w:t xml:space="preserve">Company limited by guarantee </w:t>
            </w:r>
            <w:r w:rsidRPr="005F2654">
              <w:rPr>
                <w:rFonts w:ascii="Arial" w:hAnsi="Arial" w:cs="Arial"/>
                <w:sz w:val="18"/>
                <w:szCs w:val="18"/>
              </w:rPr>
              <w:t>Number: 1650938</w:t>
            </w:r>
          </w:p>
          <w:p w:rsidR="00B71627" w:rsidRPr="005F2654" w:rsidRDefault="00B71627" w:rsidP="001613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71627" w:rsidRPr="00FB00F2" w:rsidRDefault="00B71627" w:rsidP="0016134E">
            <w:pPr>
              <w:rPr>
                <w:rFonts w:ascii="Arial" w:hAnsi="Arial" w:cs="Arial"/>
                <w:sz w:val="22"/>
                <w:szCs w:val="22"/>
              </w:rPr>
            </w:pPr>
            <w:r w:rsidRPr="0092442E">
              <w:rPr>
                <w:rFonts w:ascii="Arial" w:hAnsi="Arial" w:cs="Arial"/>
                <w:b/>
                <w:bCs/>
                <w:sz w:val="18"/>
                <w:szCs w:val="18"/>
              </w:rPr>
              <w:t>Registered Office:</w:t>
            </w:r>
            <w:r w:rsidRPr="005F26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F2654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Centre of The Earth, 42 Norman Street, Birmingham, England, B18 7EP</w:t>
            </w:r>
          </w:p>
        </w:tc>
      </w:tr>
    </w:tbl>
    <w:p w:rsidR="0092442E" w:rsidRDefault="0092442E">
      <w:pPr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92442E" w:rsidSect="003A66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077" w:bottom="993" w:left="107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D4" w:rsidRDefault="00A25CD4">
      <w:r>
        <w:separator/>
      </w:r>
    </w:p>
  </w:endnote>
  <w:endnote w:type="continuationSeparator" w:id="0">
    <w:p w:rsidR="00A25CD4" w:rsidRDefault="00A2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69" w:rsidRDefault="00E41D69">
    <w:pPr>
      <w:pStyle w:val="Footer"/>
    </w:pPr>
    <w:r w:rsidRPr="00E41D6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73A38B" wp14:editId="4B55C916">
              <wp:simplePos x="0" y="0"/>
              <wp:positionH relativeFrom="column">
                <wp:posOffset>-660400</wp:posOffset>
              </wp:positionH>
              <wp:positionV relativeFrom="paragraph">
                <wp:posOffset>165100</wp:posOffset>
              </wp:positionV>
              <wp:extent cx="7562850" cy="421640"/>
              <wp:effectExtent l="0" t="0" r="19050" b="165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16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D2C1DE" id="Rectangle 9" o:spid="_x0000_s1026" style="position:absolute;margin-left:-52pt;margin-top:13pt;width:595.5pt;height:3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lzkwIAAKwFAAAOAAAAZHJzL2Uyb0RvYy54bWysVN1PGzEMf5+0/yHK+7he1fJRcUUViGkS&#10;AgRMPIdc0ouUxFmS9tr99XNyHwWG9oDWhzSO7Z/t39k+v9gZTbbCBwW2ouXRhBJhOdTKriv68+n6&#10;2yklITJbMw1WVHQvAr1Yfv1y3rqFmEIDuhaeIIgNi9ZVtInRLYoi8EYYFo7ACYtKCd6wiKJfF7Vn&#10;LaIbXUwnk+OiBV87D1yEgK9XnZIuM76Ugsc7KYOIRFcUc4v59Pl8SWexPGeLtWeuUbxPg30iC8OU&#10;xaAj1BWLjGy8+gvKKO4hgIxHHEwBUioucg1YTTl5V81jw5zItSA5wY00hf8Hy2+3956ouqJnlFhm&#10;8BM9IGnMrrUgZ4me1oUFWj26e99LAa+p1p30Jv1jFWSXKd2PlIpdJBwfT+bH09M5Ms9RN5uWx7PM&#10;eXHwdj7E7wIMSZeKeoyemWTbmxAxIpoOJilYAK3qa6V1FlKbiEvtyZbhB467MmWMHm+stP2UI8Ik&#10;zyIR0JWcb3GvRcLT9kFIZA6LnOaEc88ekmGcCxvLTtWwWnQ5zif4G7Ic0s85Z8CELLG6EbsHGCw7&#10;kAG7K7a3T64it/zoPPlXYp3z6JEjg42js1EW/EcAGqvqI3f2A0kdNYmlF6j32FceuoELjl8r/Lw3&#10;LMR75nHCsCNwa8Q7PKSGtqLQ3yhpwP/+6D3ZY+OjlpIWJ7ai4deGeUGJ/mFxJM7KGTYXiVmYzU+m&#10;KPjXmpfXGrsxl4A9U+J+cjxfk33Uw1V6MM+4XFYpKqqY5Ri7ojz6QbiM3SbB9cTFapXNcKwdizf2&#10;0fEEnlhN7fu0e2be9T0ecTpuYZhutnjX6p1t8rSw2kSQKs/Bgdeeb1wJuXH69ZV2zms5Wx2W7PIP&#10;AAAA//8DAFBLAwQUAAYACAAAACEASQ+PvuAAAAALAQAADwAAAGRycy9kb3ducmV2LnhtbEyPwU7D&#10;MBBE70j8g7VI3Fq7UQghZFNVCITKraUSHN3YJBH2OrLdNPw97glOu6sZzb6p17M1bNI+DI4QVksB&#10;TFPr1EAdwuH9ZVECC1GSksaRRvjRAdbN9VUtK+XOtNPTPnYshVCoJEIf41hxHtpeWxmWbtSUtC/n&#10;rYzp9B1XXp5TuDU8E6LgVg6UPvRy1E+9br/3J4tQhOlzW/q74WA2ud16//oWnz8Qb2/mzSOwqOf4&#10;Z4YLfkKHJjEd3YlUYAZhsRJ5KhMRsiLNi0OU92k7IjxkOfCm5v87NL8AAAD//wMAUEsBAi0AFAAG&#10;AAgAAAAhALaDOJL+AAAA4QEAABMAAAAAAAAAAAAAAAAAAAAAAFtDb250ZW50X1R5cGVzXS54bWxQ&#10;SwECLQAUAAYACAAAACEAOP0h/9YAAACUAQAACwAAAAAAAAAAAAAAAAAvAQAAX3JlbHMvLnJlbHNQ&#10;SwECLQAUAAYACAAAACEAWPWJc5MCAACsBQAADgAAAAAAAAAAAAAAAAAuAgAAZHJzL2Uyb0RvYy54&#10;bWxQSwECLQAUAAYACAAAACEASQ+PvuAAAAALAQAADwAAAAAAAAAAAAAAAADtBAAAZHJzL2Rvd25y&#10;ZXYueG1sUEsFBgAAAAAEAAQA8wAAAPoFAAAAAA==&#10;" fillcolor="black [3213]" strokecolor="black [3213]" strokeweight="1pt"/>
          </w:pict>
        </mc:Fallback>
      </mc:AlternateContent>
    </w:r>
    <w:r w:rsidRPr="00E41D6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0E2A9E" wp14:editId="1C85C9D7">
              <wp:simplePos x="0" y="0"/>
              <wp:positionH relativeFrom="column">
                <wp:posOffset>1520825</wp:posOffset>
              </wp:positionH>
              <wp:positionV relativeFrom="paragraph">
                <wp:posOffset>88900</wp:posOffset>
              </wp:positionV>
              <wp:extent cx="5502910" cy="5524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291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41D69" w:rsidRDefault="00E41D69" w:rsidP="00E41D69">
                          <w:pPr>
                            <w:tabs>
                              <w:tab w:val="left" w:pos="3578"/>
                              <w:tab w:val="left" w:pos="4626"/>
                            </w:tabs>
                            <w:ind w:right="544"/>
                            <w:jc w:val="right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8087C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Working for nature’s recovery</w:t>
                          </w:r>
                        </w:p>
                        <w:p w:rsidR="00E41D69" w:rsidRPr="00EC5C73" w:rsidRDefault="00E41D69" w:rsidP="00E41D69">
                          <w:pPr>
                            <w:tabs>
                              <w:tab w:val="left" w:pos="3578"/>
                              <w:tab w:val="left" w:pos="4626"/>
                            </w:tabs>
                            <w:ind w:right="544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C5C7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4"/>
                              <w:szCs w:val="14"/>
                            </w:rPr>
                            <w:t>The Wildlife Trust for Birmingham and the Black Country Ltd  | Registered Charity no: 513615  |  Registered Company no: 1650938</w:t>
                          </w:r>
                        </w:p>
                        <w:p w:rsidR="00E41D69" w:rsidRPr="00C8087C" w:rsidRDefault="00E41D69" w:rsidP="00E41D69">
                          <w:pPr>
                            <w:tabs>
                              <w:tab w:val="left" w:pos="3578"/>
                              <w:tab w:val="left" w:pos="4626"/>
                            </w:tabs>
                            <w:ind w:right="544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2A9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19.75pt;margin-top:7pt;width:433.3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ApLQIAAFoEAAAOAAAAZHJzL2Uyb0RvYy54bWysVMGO2jAQvVfqP1i+lwCFbRcRVnRXVJXQ&#10;7kpQ7dk4DomUeFzbkNCv77NDWLrtqerFjGcmb2beGzO/a+uKHZV1JemUjwZDzpSWlJV6n/Lv29WH&#10;z5w5L3QmKtIq5Sfl+N3i/bt5Y2ZqTAVVmbIMINrNGpPywnszSxInC1ULNyCjNII52Vp4XO0+yaxo&#10;gF5XyXg4vEkaspmxJJVz8D50Qb6I+HmupH/Kc6c8q1KO3nw8bTx34UwWczHbW2GKUp7bEP/QRS1K&#10;jaIXqAfhBTvY8g+oupSWHOV+IKlOKM9LqeIMmGY0fDPNphBGxVlAjjMXmtz/g5WPx2fLygzagR4t&#10;ami0Va1nX6hlcIGfxrgZ0jYGib6FH7m938EZxm5zW4dfDMQQB9Tpwm5Ak3BOp8PxbagiEZtOx5Np&#10;hE9evzbW+a+KahaMlFuoF0kVx7Xz6ASpfUoopmlVVlVUsNKsSfnNR0D+FsEXlcaHYYau12D5dtd2&#10;M/dz7Cg7YTxL3YI4I1clelgL55+FxUagbWy5f8KRV4RadLY4K8j+/Js/5EMoRDlrsGEpdz8OwirO&#10;qm8aEt6OJhPA+niZTD+NcbHXkd11RB/qe8ISj/CejIxmyPdVb+aW6hc8hmWoipDQErVT7nvz3nd7&#10;j8ck1XIZk7CERvi13hgZoAN3geFt+yKsOcvgIeAj9bsoZm/U6HI71pcHT3kZpQo8d6ye6ccCRwXP&#10;jy28kOt7zHr9S1j8AgAA//8DAFBLAwQUAAYACAAAACEAxryQXOEAAAALAQAADwAAAGRycy9kb3du&#10;cmV2LnhtbEyPwU7DMBBE70j8g7VI3KidQKsS4lRVpAoJwaGlF26beJtExHaI3Tbw9WxPcNvRPM3O&#10;5KvJ9uJEY+i805DMFAhytTedazTs3zd3SxAhojPYe0cavinAqri+yjEz/uy2dNrFRnCICxlqaGMc&#10;MilD3ZLFMPMDOfYOfrQYWY6NNCOeOdz2MlVqIS12jj+0OFDZUv25O1oNL+XmDbdVapc/ffn8elgP&#10;X/uPuda3N9P6CUSkKf7BcKnP1aHgTpU/OhNEryG9f5wzysYDb7oAiVokICq+VKJAFrn8v6H4BQAA&#10;//8DAFBLAQItABQABgAIAAAAIQC2gziS/gAAAOEBAAATAAAAAAAAAAAAAAAAAAAAAABbQ29udGVu&#10;dF9UeXBlc10ueG1sUEsBAi0AFAAGAAgAAAAhADj9If/WAAAAlAEAAAsAAAAAAAAAAAAAAAAALwEA&#10;AF9yZWxzLy5yZWxzUEsBAi0AFAAGAAgAAAAhABHxYCktAgAAWgQAAA4AAAAAAAAAAAAAAAAALgIA&#10;AGRycy9lMm9Eb2MueG1sUEsBAi0AFAAGAAgAAAAhAMa8kFzhAAAACwEAAA8AAAAAAAAAAAAAAAAA&#10;hwQAAGRycy9kb3ducmV2LnhtbFBLBQYAAAAABAAEAPMAAACVBQAAAAA=&#10;" filled="f" stroked="f" strokeweight=".5pt">
              <v:textbox>
                <w:txbxContent>
                  <w:p w:rsidR="00E41D69" w:rsidRDefault="00E41D69" w:rsidP="00E41D69">
                    <w:pPr>
                      <w:tabs>
                        <w:tab w:val="left" w:pos="3578"/>
                        <w:tab w:val="left" w:pos="4626"/>
                      </w:tabs>
                      <w:ind w:right="544"/>
                      <w:jc w:val="right"/>
                      <w:rPr>
                        <w:rFonts w:ascii="Calibri" w:hAnsi="Calibri" w:cs="Calibri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C8087C">
                      <w:rPr>
                        <w:rFonts w:ascii="Calibri" w:hAnsi="Calibri" w:cs="Calibri"/>
                        <w:b/>
                        <w:color w:val="FFFFFF" w:themeColor="background1"/>
                        <w:sz w:val="40"/>
                        <w:szCs w:val="40"/>
                      </w:rPr>
                      <w:t>Working for nature’s recovery</w:t>
                    </w:r>
                  </w:p>
                  <w:p w:rsidR="00E41D69" w:rsidRPr="00EC5C73" w:rsidRDefault="00E41D69" w:rsidP="00E41D69">
                    <w:pPr>
                      <w:tabs>
                        <w:tab w:val="left" w:pos="3578"/>
                        <w:tab w:val="left" w:pos="4626"/>
                      </w:tabs>
                      <w:ind w:right="544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4"/>
                        <w:szCs w:val="14"/>
                      </w:rPr>
                    </w:pPr>
                    <w:r w:rsidRPr="00EC5C73">
                      <w:rPr>
                        <w:rFonts w:asciiTheme="minorHAnsi" w:hAnsiTheme="minorHAnsi" w:cstheme="minorHAnsi"/>
                        <w:color w:val="FFFFFF" w:themeColor="background1"/>
                        <w:sz w:val="14"/>
                        <w:szCs w:val="14"/>
                      </w:rPr>
                      <w:t>The Wildlife Trust for Birmingham and the Black Country Ltd  | Registered Charity no: 513615  |  Registered Company no: 1650938</w:t>
                    </w:r>
                  </w:p>
                  <w:p w:rsidR="00E41D69" w:rsidRPr="00C8087C" w:rsidRDefault="00E41D69" w:rsidP="00E41D69">
                    <w:pPr>
                      <w:tabs>
                        <w:tab w:val="left" w:pos="3578"/>
                        <w:tab w:val="left" w:pos="4626"/>
                      </w:tabs>
                      <w:ind w:right="544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A4" w:rsidRDefault="002A72AF">
    <w:pPr>
      <w:pStyle w:val="Footer"/>
    </w:pPr>
    <w:r w:rsidRPr="002A72A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C4A864" wp14:editId="177CD4E1">
              <wp:simplePos x="0" y="0"/>
              <wp:positionH relativeFrom="column">
                <wp:posOffset>-701040</wp:posOffset>
              </wp:positionH>
              <wp:positionV relativeFrom="paragraph">
                <wp:posOffset>190500</wp:posOffset>
              </wp:positionV>
              <wp:extent cx="7562850" cy="421640"/>
              <wp:effectExtent l="0" t="0" r="19050" b="16510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16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B94F5" id="Rectangle 48" o:spid="_x0000_s1026" style="position:absolute;margin-left:-55.2pt;margin-top:15pt;width:595.5pt;height:3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49lAIAAK4FAAAOAAAAZHJzL2Uyb0RvYy54bWysVN9PGzEMfp+0/yHK+7he1QKruKIKxDQJ&#10;AaJMPIdc0ouUxFmS9tr99XNyP8oY2gNaH9I4tj/b39m+uNwbTXbCBwW2ouXJhBJhOdTKbir64+nm&#10;yzklITJbMw1WVPQgAr1cfv500bqFmEIDuhaeIIgNi9ZVtInRLYoi8EYYFk7ACYtKCd6wiKLfFLVn&#10;LaIbXUwnk9OiBV87D1yEgK/XnZIuM76Ugsd7KYOIRFcUc4v59Pl8SWexvGCLjWeuUbxPg30gC8OU&#10;xaAj1DWLjGy9+gvKKO4hgIwnHEwBUioucg1YTTl5U826YU7kWpCc4Eaawv+D5Xe7B09UXdEZfinL&#10;DH6jR2SN2Y0WBN+QoNaFBdqt3YPvpYDXVO1eepP+sQ6yz6QeRlLFPhKOj2fz0+n5HLnnqJtNy9NZ&#10;Zr04ejsf4jcBhqRLRT2Gz1yy3W2IGBFNB5MULIBW9Y3SOgupUcSV9mTH8BPHfZkyRo8/rLT9kCPC&#10;JM8iEdCVnG/xoEXC0/ZRSOQOi5zmhHPXHpNhnAsby07VsFp0Oc4n+BuyHNLPOWfAhCyxuhG7Bxgs&#10;O5ABuyu2t0+uIjf96Dz5V2Kd8+iRI4ONo7NRFvx7ABqr6iN39gNJHTWJpReoD9hZHrqRC47fKPy8&#10;tyzEB+ZxxrAjcG/Eezykhrai0N8oacD/eu892WPro5aSFme2ouHnlnlBif5ucSi+ljNsLhKzMJuf&#10;TVHwrzUvrzV2a64Ae6bEDeV4vib7qIer9GCecb2sUlRUMcsxdkV59INwFbtdgguKi9Uqm+FgOxZv&#10;7drxBJ5YTe37tH9m3vU9HnE67mCYb7Z40+qdbfK0sNpGkCrPwZHXnm9cCrlx+gWWts5rOVsd1+zy&#10;NwAAAP//AwBQSwMEFAAGAAgAAAAhAHiJjjPfAAAACwEAAA8AAABkcnMvZG93bnJldi54bWxMj8FO&#10;wzAQRO9I/IO1SNxaOxCiELKpKgRC7Y1SCY5ubJIIex3Zbhr+HvdUjqt9mnlTr2Zr2KR9GBwhZEsB&#10;TFPr1EAdwv7jdVECC1GSksaRRvjVAVbN9VUtK+VO9K6nXexYCqFQSYQ+xrHiPLS9tjIs3agp/b6d&#10;tzKm03dceXlK4dbwOyEKbuVAqaGXo37udfuzO1qEIkxfm9I/DHuzzu3G+7dtfPlEvL2Z10/Aop7j&#10;BYazflKHJjkd3JFUYAZhkWUiTyzCvUijzoQoRQHsgPBY5MCbmv/f0PwBAAD//wMAUEsBAi0AFAAG&#10;AAgAAAAhALaDOJL+AAAA4QEAABMAAAAAAAAAAAAAAAAAAAAAAFtDb250ZW50X1R5cGVzXS54bWxQ&#10;SwECLQAUAAYACAAAACEAOP0h/9YAAACUAQAACwAAAAAAAAAAAAAAAAAvAQAAX3JlbHMvLnJlbHNQ&#10;SwECLQAUAAYACAAAACEARCcuPZQCAACuBQAADgAAAAAAAAAAAAAAAAAuAgAAZHJzL2Uyb0RvYy54&#10;bWxQSwECLQAUAAYACAAAACEAeImOM98AAAALAQAADwAAAAAAAAAAAAAAAADuBAAAZHJzL2Rvd25y&#10;ZXYueG1sUEsFBgAAAAAEAAQA8wAAAPoFAAAAAA==&#10;" fillcolor="black [3213]" strokecolor="black [3213]" strokeweight="1pt"/>
          </w:pict>
        </mc:Fallback>
      </mc:AlternateContent>
    </w:r>
    <w:r w:rsidRPr="002A72A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E7132" wp14:editId="61A9514C">
              <wp:simplePos x="0" y="0"/>
              <wp:positionH relativeFrom="column">
                <wp:posOffset>1480185</wp:posOffset>
              </wp:positionH>
              <wp:positionV relativeFrom="paragraph">
                <wp:posOffset>114300</wp:posOffset>
              </wp:positionV>
              <wp:extent cx="5503057" cy="55266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3057" cy="55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A72AF" w:rsidRDefault="002A72AF" w:rsidP="002A72AF">
                          <w:pPr>
                            <w:tabs>
                              <w:tab w:val="left" w:pos="3578"/>
                              <w:tab w:val="left" w:pos="4626"/>
                            </w:tabs>
                            <w:ind w:right="544"/>
                            <w:jc w:val="right"/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8087C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Working for nature’s recovery</w:t>
                          </w:r>
                        </w:p>
                        <w:p w:rsidR="002A72AF" w:rsidRPr="00EC5C73" w:rsidRDefault="002A72AF" w:rsidP="002A72AF">
                          <w:pPr>
                            <w:tabs>
                              <w:tab w:val="left" w:pos="3578"/>
                              <w:tab w:val="left" w:pos="4626"/>
                            </w:tabs>
                            <w:ind w:right="544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C5C7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4"/>
                              <w:szCs w:val="14"/>
                            </w:rPr>
                            <w:t>The Wildlife Trust for Birmingham and the Black Country Ltd  | Registered Charity no: 513615  |  Registered Company no: 1650938</w:t>
                          </w:r>
                        </w:p>
                        <w:p w:rsidR="002A72AF" w:rsidRPr="00C8087C" w:rsidRDefault="002A72AF" w:rsidP="002A72AF">
                          <w:pPr>
                            <w:tabs>
                              <w:tab w:val="left" w:pos="3578"/>
                              <w:tab w:val="left" w:pos="4626"/>
                            </w:tabs>
                            <w:ind w:right="544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E713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116.55pt;margin-top:9pt;width:433.3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WmMwIAAFoEAAAOAAAAZHJzL2Uyb0RvYy54bWysVFFv2jAQfp+0/2D5fSRQQtuIULFWTJNQ&#10;WwmmPhvHJpFin2cbEvbrd3YIRd2epr0457vz+b7vO2f+0KmGHIV1NeiCjkcpJUJzKGu9L+iP7erL&#10;HSXOM12yBrQo6Ek4+rD4/GnemlxMoIKmFJZgEe3y1hS08t7kSeJ4JRRzIzBCY1CCVczj1u6T0rIW&#10;q6smmaTpLGnBlsYCF86h96kP0kWsL6Xg/kVKJzxpCoq9+bjauO7CmizmLN9bZqqan9tg/9CFYrXG&#10;Sy+lnphn5GDrP0qpmltwIP2Ig0pAypqLiAHRjNMPaDYVMyJiQXKcudDk/l9Z/nx8taQuCzq9p0Qz&#10;hRptRefJV+gIupCf1rgc0zYGE32HftR58Dt0BtidtCp8ERDBODJ9urAbqnF0Zll6k2a3lHCMZdlk&#10;Nov0J++njXX+mwBFglFQi+pFUtlx7Tx2gqlDSrhMw6pumqhgo0lb0NlNlsYDlwieaDQeDBj6XoPl&#10;u10XMU8GHDsoTwjPQj8gzvBVjT2smfOvzOJEICKccv+Ci2wA74KzRUkF9tff/CEfhcIoJS1OWEHd&#10;zwOzgpLmu0YJ78fTaRjJuJlmtxPc2OvI7jqiD+oRcIjH+J4Mj2bI981gSgvqDR/DMtyKIaY53l1Q&#10;P5iPvp97fExcLJcxCYfQML/WG8ND6cBqYHjbvTFrzjJ4FPAZhllk+Qc1+txej+XBg6yjVIHnntUz&#10;/TjAUcHzYwsv5Hofs95/CYvfAAAA//8DAFBLAwQUAAYACAAAACEAFdaLsuEAAAALAQAADwAAAGRy&#10;cy9kb3ducmV2LnhtbEyPwU7DMBBE70j8g7VI3KjdVIU0xKmqSBUSgkNLL9w2sZtE2OsQu23g63FO&#10;5bajeZqdydejNeysB985kjCfCWCaaqc6aiQcPrYPKTAfkBQaR1rCj/awLm5vcsyUu9BOn/ehYTGE&#10;fIYS2hD6jHNft9qin7leU/SObrAYohwarga8xHBreCLEI7fYUfzQYq/LVtdf+5OV8Fpu33FXJTb9&#10;NeXL23HTfx8+l1Le342bZ2BBj+EKw1Q/VocidqrciZRnRkKyWMwjGo00bpoAsVo9AaumaymAFzn/&#10;v6H4AwAA//8DAFBLAQItABQABgAIAAAAIQC2gziS/gAAAOEBAAATAAAAAAAAAAAAAAAAAAAAAABb&#10;Q29udGVudF9UeXBlc10ueG1sUEsBAi0AFAAGAAgAAAAhADj9If/WAAAAlAEAAAsAAAAAAAAAAAAA&#10;AAAALwEAAF9yZWxzLy5yZWxzUEsBAi0AFAAGAAgAAAAhAPz+NaYzAgAAWgQAAA4AAAAAAAAAAAAA&#10;AAAALgIAAGRycy9lMm9Eb2MueG1sUEsBAi0AFAAGAAgAAAAhABXWi7LhAAAACwEAAA8AAAAAAAAA&#10;AAAAAAAAjQQAAGRycy9kb3ducmV2LnhtbFBLBQYAAAAABAAEAPMAAACbBQAAAAA=&#10;" filled="f" stroked="f" strokeweight=".5pt">
              <v:textbox>
                <w:txbxContent>
                  <w:p w:rsidR="002A72AF" w:rsidRDefault="002A72AF" w:rsidP="002A72AF">
                    <w:pPr>
                      <w:tabs>
                        <w:tab w:val="left" w:pos="3578"/>
                        <w:tab w:val="left" w:pos="4626"/>
                      </w:tabs>
                      <w:ind w:right="544"/>
                      <w:jc w:val="right"/>
                      <w:rPr>
                        <w:rFonts w:ascii="Calibri" w:hAnsi="Calibri" w:cs="Calibri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C8087C">
                      <w:rPr>
                        <w:rFonts w:ascii="Calibri" w:hAnsi="Calibri" w:cs="Calibri"/>
                        <w:b/>
                        <w:color w:val="FFFFFF" w:themeColor="background1"/>
                        <w:sz w:val="40"/>
                        <w:szCs w:val="40"/>
                      </w:rPr>
                      <w:t>Working for nature’s recovery</w:t>
                    </w:r>
                  </w:p>
                  <w:p w:rsidR="002A72AF" w:rsidRPr="00EC5C73" w:rsidRDefault="002A72AF" w:rsidP="002A72AF">
                    <w:pPr>
                      <w:tabs>
                        <w:tab w:val="left" w:pos="3578"/>
                        <w:tab w:val="left" w:pos="4626"/>
                      </w:tabs>
                      <w:ind w:right="544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4"/>
                        <w:szCs w:val="14"/>
                      </w:rPr>
                    </w:pPr>
                    <w:r w:rsidRPr="00EC5C73">
                      <w:rPr>
                        <w:rFonts w:asciiTheme="minorHAnsi" w:hAnsiTheme="minorHAnsi" w:cstheme="minorHAnsi"/>
                        <w:color w:val="FFFFFF" w:themeColor="background1"/>
                        <w:sz w:val="14"/>
                        <w:szCs w:val="14"/>
                      </w:rPr>
                      <w:t>The Wildlife Trust for Birmingham and the Black Country Ltd  | Registered Charity no: 513615  |  Registered Company no: 1650938</w:t>
                    </w:r>
                  </w:p>
                  <w:p w:rsidR="002A72AF" w:rsidRPr="00C8087C" w:rsidRDefault="002A72AF" w:rsidP="002A72AF">
                    <w:pPr>
                      <w:tabs>
                        <w:tab w:val="left" w:pos="3578"/>
                        <w:tab w:val="left" w:pos="4626"/>
                      </w:tabs>
                      <w:ind w:right="544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D4" w:rsidRDefault="00A25CD4">
      <w:r>
        <w:separator/>
      </w:r>
    </w:p>
  </w:footnote>
  <w:footnote w:type="continuationSeparator" w:id="0">
    <w:p w:rsidR="00A25CD4" w:rsidRDefault="00A2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AD" w:rsidRPr="00554920" w:rsidRDefault="007E0533" w:rsidP="00CF60A9">
    <w:pPr>
      <w:pStyle w:val="Header"/>
      <w:jc w:val="right"/>
    </w:pPr>
    <w:r w:rsidRPr="00136B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46E4EFE1" wp14:editId="57D3785B">
          <wp:simplePos x="0" y="0"/>
          <wp:positionH relativeFrom="margin">
            <wp:posOffset>5021580</wp:posOffset>
          </wp:positionH>
          <wp:positionV relativeFrom="paragraph">
            <wp:posOffset>15875</wp:posOffset>
          </wp:positionV>
          <wp:extent cx="1162606" cy="38146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CWT_LOGO_PRIMARY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172" cy="387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EAD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756285</wp:posOffset>
              </wp:positionV>
              <wp:extent cx="1517650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EAD" w:rsidRPr="00D62363" w:rsidRDefault="00387EAD" w:rsidP="00554920">
                          <w:pPr>
                            <w:pStyle w:val="Pa0"/>
                            <w:jc w:val="right"/>
                            <w:rPr>
                              <w:rFonts w:cs="Helvetica 55 Roman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46800" tIns="45720" rIns="468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8pt;margin-top:59.55pt;width:119.5pt;height:48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4kC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xFZnHHQGTncDuJk9HEOXHVM93Mrqm0ZCLlsqNuxaKTm2jNaQXWhv+mdX&#10;JxxtQdbjR1lDGLo10gHtG9Xb0kExEKBDlx5OnbGpVDZkHM6SGEwV2JKQBCR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UeUKyK17J+AOkqCcoC&#10;EcK8g0Ur1Q+MRpgdOdbft1QxjLoPAuRPEkgIhs20iWcRbNS5ZX1uoaICqBwbjKbl0kwDajsovmkh&#10;0vHBXcOTKblT81NWh4cG88GROswyO4DO987raeIufgEAAP//AwBQSwMEFAAGAAgAAAAhAMFh3CHg&#10;AAAACwEAAA8AAABkcnMvZG93bnJldi54bWxMj8FOwzAQRO9I/IO1SNyok0opSYhToUqICxxoOcDN&#10;jZckarxObScNf89yguPOjGbfVNvFDmJGH3pHCtJVAgKpcaanVsH74ekuBxGiJqMHR6jgGwNs6+ur&#10;SpfGXegN531sBZdQKLWCLsaxlDI0HVodVm5EYu/Leasjn76VxusLl9tBrpNkI63uiT90esRdh81p&#10;P1kFz/nu4zyHMPnz8LlMp1cZ8hep1O3N8vgAIuIS/8Lwi8/oUDPT0U1kghgU3Gcb3hLZSIsUBCeK&#10;ImPlqGCdZjnIupL/N9Q/AAAA//8DAFBLAQItABQABgAIAAAAIQC2gziS/gAAAOEBAAATAAAAAAAA&#10;AAAAAAAAAAAAAABbQ29udGVudF9UeXBlc10ueG1sUEsBAi0AFAAGAAgAAAAhADj9If/WAAAAlAEA&#10;AAsAAAAAAAAAAAAAAAAALwEAAF9yZWxzLy5yZWxzUEsBAi0AFAAGAAgAAAAhADjbiQKyAgAAuQUA&#10;AA4AAAAAAAAAAAAAAAAALgIAAGRycy9lMm9Eb2MueG1sUEsBAi0AFAAGAAgAAAAhAMFh3CHgAAAA&#10;CwEAAA8AAAAAAAAAAAAAAAAADAUAAGRycy9kb3ducmV2LnhtbFBLBQYAAAAABAAEAPMAAAAZBgAA&#10;AAA=&#10;" filled="f" stroked="f">
              <v:textbox style="mso-fit-shape-to-text:t" inset="1.3mm,,1.3mm">
                <w:txbxContent>
                  <w:p w:rsidR="00387EAD" w:rsidRPr="00D62363" w:rsidRDefault="00387EAD" w:rsidP="00554920">
                    <w:pPr>
                      <w:pStyle w:val="Pa0"/>
                      <w:jc w:val="right"/>
                      <w:rPr>
                        <w:rFonts w:cs="Helvetica 55 Roman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533" w:rsidRDefault="007E0533">
    <w:pPr>
      <w:pStyle w:val="Header"/>
    </w:pPr>
    <w:r w:rsidRPr="00136B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E4EFE1" wp14:editId="57D3785B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496627" cy="491067"/>
          <wp:effectExtent l="0" t="0" r="889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CWT_LOGO_PRIMARY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27" cy="491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BC0DA14"/>
    <w:lvl w:ilvl="0">
      <w:numFmt w:val="bullet"/>
      <w:lvlText w:val="*"/>
      <w:lvlJc w:val="left"/>
    </w:lvl>
  </w:abstractNum>
  <w:abstractNum w:abstractNumId="1" w15:restartNumberingAfterBreak="0">
    <w:nsid w:val="086B2B2F"/>
    <w:multiLevelType w:val="hybridMultilevel"/>
    <w:tmpl w:val="A8344640"/>
    <w:lvl w:ilvl="0" w:tplc="C6229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1605"/>
    <w:multiLevelType w:val="hybridMultilevel"/>
    <w:tmpl w:val="34A4F3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37EEB"/>
    <w:multiLevelType w:val="hybridMultilevel"/>
    <w:tmpl w:val="C596919E"/>
    <w:lvl w:ilvl="0" w:tplc="C6229E80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2D00DF"/>
    <w:multiLevelType w:val="multilevel"/>
    <w:tmpl w:val="446E9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A496E"/>
    <w:multiLevelType w:val="hybridMultilevel"/>
    <w:tmpl w:val="90EC42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64136"/>
    <w:multiLevelType w:val="hybridMultilevel"/>
    <w:tmpl w:val="F0DE25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766E5"/>
    <w:multiLevelType w:val="hybridMultilevel"/>
    <w:tmpl w:val="4A1215CC"/>
    <w:lvl w:ilvl="0" w:tplc="5EFC48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0CBE"/>
    <w:multiLevelType w:val="hybridMultilevel"/>
    <w:tmpl w:val="8F681F90"/>
    <w:lvl w:ilvl="0" w:tplc="C4BE428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5001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D0005"/>
    <w:multiLevelType w:val="hybridMultilevel"/>
    <w:tmpl w:val="C9208D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B82E79"/>
    <w:multiLevelType w:val="hybridMultilevel"/>
    <w:tmpl w:val="15EA2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1133"/>
    <w:multiLevelType w:val="hybridMultilevel"/>
    <w:tmpl w:val="F8FEB4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73729"/>
    <w:multiLevelType w:val="hybridMultilevel"/>
    <w:tmpl w:val="2EB89B48"/>
    <w:lvl w:ilvl="0" w:tplc="C6229E80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C7159D"/>
    <w:multiLevelType w:val="hybridMultilevel"/>
    <w:tmpl w:val="1E587A1E"/>
    <w:lvl w:ilvl="0" w:tplc="C6229E80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8F391D"/>
    <w:multiLevelType w:val="hybridMultilevel"/>
    <w:tmpl w:val="83500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4F13"/>
    <w:multiLevelType w:val="hybridMultilevel"/>
    <w:tmpl w:val="ABA8D04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233DDC"/>
    <w:multiLevelType w:val="multilevel"/>
    <w:tmpl w:val="D18A1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35099F"/>
    <w:multiLevelType w:val="hybridMultilevel"/>
    <w:tmpl w:val="7D7E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C2C3B"/>
    <w:multiLevelType w:val="hybridMultilevel"/>
    <w:tmpl w:val="FCC6E460"/>
    <w:lvl w:ilvl="0" w:tplc="1DB64B2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50D18"/>
    <w:multiLevelType w:val="hybridMultilevel"/>
    <w:tmpl w:val="2D2A17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8736B9"/>
    <w:multiLevelType w:val="hybridMultilevel"/>
    <w:tmpl w:val="2F645F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5559"/>
    <w:multiLevelType w:val="hybridMultilevel"/>
    <w:tmpl w:val="81CE5B74"/>
    <w:lvl w:ilvl="0" w:tplc="EF48427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624CE"/>
    <w:multiLevelType w:val="hybridMultilevel"/>
    <w:tmpl w:val="63F419F8"/>
    <w:lvl w:ilvl="0" w:tplc="32EE433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A6DDF"/>
    <w:multiLevelType w:val="hybridMultilevel"/>
    <w:tmpl w:val="88D6F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0A211A"/>
    <w:multiLevelType w:val="hybridMultilevel"/>
    <w:tmpl w:val="1BE69388"/>
    <w:lvl w:ilvl="0" w:tplc="32EE433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A4D9D"/>
    <w:multiLevelType w:val="hybridMultilevel"/>
    <w:tmpl w:val="B0566BD0"/>
    <w:lvl w:ilvl="0" w:tplc="F3521E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740F6"/>
    <w:multiLevelType w:val="hybridMultilevel"/>
    <w:tmpl w:val="ACE0C176"/>
    <w:lvl w:ilvl="0" w:tplc="C4BE42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8868DB"/>
    <w:multiLevelType w:val="multilevel"/>
    <w:tmpl w:val="A8C8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471361"/>
    <w:multiLevelType w:val="hybridMultilevel"/>
    <w:tmpl w:val="6366A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5687A"/>
    <w:multiLevelType w:val="hybridMultilevel"/>
    <w:tmpl w:val="CCA6B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4CA7"/>
    <w:multiLevelType w:val="hybridMultilevel"/>
    <w:tmpl w:val="AC16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27BFF"/>
    <w:multiLevelType w:val="hybridMultilevel"/>
    <w:tmpl w:val="50A655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2F53D7"/>
    <w:multiLevelType w:val="hybridMultilevel"/>
    <w:tmpl w:val="6324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F251C"/>
    <w:multiLevelType w:val="hybridMultilevel"/>
    <w:tmpl w:val="D88893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A1C51"/>
    <w:multiLevelType w:val="hybridMultilevel"/>
    <w:tmpl w:val="F998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F3C97"/>
    <w:multiLevelType w:val="hybridMultilevel"/>
    <w:tmpl w:val="2BEA332C"/>
    <w:lvl w:ilvl="0" w:tplc="32EE433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95E9E"/>
    <w:multiLevelType w:val="hybridMultilevel"/>
    <w:tmpl w:val="64022D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1"/>
  </w:num>
  <w:num w:numId="3">
    <w:abstractNumId w:val="28"/>
  </w:num>
  <w:num w:numId="4">
    <w:abstractNumId w:val="23"/>
  </w:num>
  <w:num w:numId="5">
    <w:abstractNumId w:val="19"/>
  </w:num>
  <w:num w:numId="6">
    <w:abstractNumId w:val="20"/>
  </w:num>
  <w:num w:numId="7">
    <w:abstractNumId w:val="25"/>
  </w:num>
  <w:num w:numId="8">
    <w:abstractNumId w:val="27"/>
  </w:num>
  <w:num w:numId="9">
    <w:abstractNumId w:val="16"/>
  </w:num>
  <w:num w:numId="10">
    <w:abstractNumId w:val="4"/>
  </w:num>
  <w:num w:numId="11">
    <w:abstractNumId w:val="30"/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4">
    <w:abstractNumId w:val="32"/>
  </w:num>
  <w:num w:numId="15">
    <w:abstractNumId w:val="14"/>
  </w:num>
  <w:num w:numId="16">
    <w:abstractNumId w:val="7"/>
  </w:num>
  <w:num w:numId="17">
    <w:abstractNumId w:val="35"/>
  </w:num>
  <w:num w:numId="18">
    <w:abstractNumId w:val="22"/>
  </w:num>
  <w:num w:numId="19">
    <w:abstractNumId w:val="24"/>
  </w:num>
  <w:num w:numId="20">
    <w:abstractNumId w:val="12"/>
  </w:num>
  <w:num w:numId="21">
    <w:abstractNumId w:val="1"/>
  </w:num>
  <w:num w:numId="22">
    <w:abstractNumId w:val="13"/>
  </w:num>
  <w:num w:numId="23">
    <w:abstractNumId w:val="3"/>
  </w:num>
  <w:num w:numId="24">
    <w:abstractNumId w:val="34"/>
  </w:num>
  <w:num w:numId="25">
    <w:abstractNumId w:val="8"/>
  </w:num>
  <w:num w:numId="26">
    <w:abstractNumId w:val="33"/>
  </w:num>
  <w:num w:numId="27">
    <w:abstractNumId w:val="6"/>
  </w:num>
  <w:num w:numId="28">
    <w:abstractNumId w:val="5"/>
  </w:num>
  <w:num w:numId="29">
    <w:abstractNumId w:val="15"/>
  </w:num>
  <w:num w:numId="30">
    <w:abstractNumId w:val="17"/>
  </w:num>
  <w:num w:numId="31">
    <w:abstractNumId w:val="26"/>
  </w:num>
  <w:num w:numId="32">
    <w:abstractNumId w:val="11"/>
  </w:num>
  <w:num w:numId="33">
    <w:abstractNumId w:val="10"/>
  </w:num>
  <w:num w:numId="34">
    <w:abstractNumId w:val="21"/>
  </w:num>
  <w:num w:numId="35">
    <w:abstractNumId w:val="18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3E"/>
    <w:rsid w:val="00004440"/>
    <w:rsid w:val="000076F3"/>
    <w:rsid w:val="000165A5"/>
    <w:rsid w:val="000231DA"/>
    <w:rsid w:val="00027A4C"/>
    <w:rsid w:val="00032841"/>
    <w:rsid w:val="000369F8"/>
    <w:rsid w:val="00043D3A"/>
    <w:rsid w:val="00052099"/>
    <w:rsid w:val="000572DB"/>
    <w:rsid w:val="000624F7"/>
    <w:rsid w:val="00074E50"/>
    <w:rsid w:val="00075072"/>
    <w:rsid w:val="000942C0"/>
    <w:rsid w:val="0009733E"/>
    <w:rsid w:val="000974B0"/>
    <w:rsid w:val="000B0CB0"/>
    <w:rsid w:val="000B51BD"/>
    <w:rsid w:val="000C052A"/>
    <w:rsid w:val="000D1AB6"/>
    <w:rsid w:val="000D5033"/>
    <w:rsid w:val="000D61FF"/>
    <w:rsid w:val="00112AA6"/>
    <w:rsid w:val="001145B7"/>
    <w:rsid w:val="0012210F"/>
    <w:rsid w:val="0012737E"/>
    <w:rsid w:val="001369CF"/>
    <w:rsid w:val="00136B12"/>
    <w:rsid w:val="00141B5D"/>
    <w:rsid w:val="001467CD"/>
    <w:rsid w:val="00156D0D"/>
    <w:rsid w:val="0016134E"/>
    <w:rsid w:val="001735C1"/>
    <w:rsid w:val="00177503"/>
    <w:rsid w:val="00190D29"/>
    <w:rsid w:val="00195775"/>
    <w:rsid w:val="001972BD"/>
    <w:rsid w:val="001A2238"/>
    <w:rsid w:val="001B4DDC"/>
    <w:rsid w:val="001C0B37"/>
    <w:rsid w:val="001D65EC"/>
    <w:rsid w:val="001F3EB2"/>
    <w:rsid w:val="00207DAA"/>
    <w:rsid w:val="002148CE"/>
    <w:rsid w:val="002152DF"/>
    <w:rsid w:val="002159A1"/>
    <w:rsid w:val="0021777A"/>
    <w:rsid w:val="00256C88"/>
    <w:rsid w:val="0026204A"/>
    <w:rsid w:val="00290FA4"/>
    <w:rsid w:val="002A4A35"/>
    <w:rsid w:val="002A571B"/>
    <w:rsid w:val="002A644E"/>
    <w:rsid w:val="002A716F"/>
    <w:rsid w:val="002A72AF"/>
    <w:rsid w:val="002B3A2A"/>
    <w:rsid w:val="00301861"/>
    <w:rsid w:val="003027AA"/>
    <w:rsid w:val="0030417C"/>
    <w:rsid w:val="0030654B"/>
    <w:rsid w:val="003229C4"/>
    <w:rsid w:val="003249B9"/>
    <w:rsid w:val="00327531"/>
    <w:rsid w:val="0033066A"/>
    <w:rsid w:val="00331732"/>
    <w:rsid w:val="00337F53"/>
    <w:rsid w:val="0034277E"/>
    <w:rsid w:val="00346413"/>
    <w:rsid w:val="00355F14"/>
    <w:rsid w:val="003657FD"/>
    <w:rsid w:val="0038334C"/>
    <w:rsid w:val="003853F4"/>
    <w:rsid w:val="00386777"/>
    <w:rsid w:val="00387EAD"/>
    <w:rsid w:val="003918D5"/>
    <w:rsid w:val="00392052"/>
    <w:rsid w:val="00396848"/>
    <w:rsid w:val="003A16DC"/>
    <w:rsid w:val="003A43A6"/>
    <w:rsid w:val="003A4FB5"/>
    <w:rsid w:val="003A5848"/>
    <w:rsid w:val="003A6636"/>
    <w:rsid w:val="003A7DC5"/>
    <w:rsid w:val="003B7FEC"/>
    <w:rsid w:val="003C6D1E"/>
    <w:rsid w:val="003E0B42"/>
    <w:rsid w:val="003E3387"/>
    <w:rsid w:val="004033FB"/>
    <w:rsid w:val="00407DB4"/>
    <w:rsid w:val="004211C1"/>
    <w:rsid w:val="00427DA7"/>
    <w:rsid w:val="004458FF"/>
    <w:rsid w:val="00453BD6"/>
    <w:rsid w:val="00463142"/>
    <w:rsid w:val="0048041E"/>
    <w:rsid w:val="004B57E8"/>
    <w:rsid w:val="004C30E0"/>
    <w:rsid w:val="004C4F9F"/>
    <w:rsid w:val="005065F7"/>
    <w:rsid w:val="00522B1F"/>
    <w:rsid w:val="00522FD0"/>
    <w:rsid w:val="005272B9"/>
    <w:rsid w:val="00532FBB"/>
    <w:rsid w:val="00533010"/>
    <w:rsid w:val="00554920"/>
    <w:rsid w:val="00562588"/>
    <w:rsid w:val="00590041"/>
    <w:rsid w:val="005A3A78"/>
    <w:rsid w:val="005A6ABA"/>
    <w:rsid w:val="005B7429"/>
    <w:rsid w:val="005B772F"/>
    <w:rsid w:val="005D0D49"/>
    <w:rsid w:val="005D2CD9"/>
    <w:rsid w:val="005D5F7A"/>
    <w:rsid w:val="005E0F69"/>
    <w:rsid w:val="005E3566"/>
    <w:rsid w:val="005E7F28"/>
    <w:rsid w:val="005F081F"/>
    <w:rsid w:val="005F2654"/>
    <w:rsid w:val="00602374"/>
    <w:rsid w:val="00604F90"/>
    <w:rsid w:val="00606F8B"/>
    <w:rsid w:val="00612050"/>
    <w:rsid w:val="006237A1"/>
    <w:rsid w:val="00624F2A"/>
    <w:rsid w:val="006370EC"/>
    <w:rsid w:val="00640177"/>
    <w:rsid w:val="00642D50"/>
    <w:rsid w:val="00647BCA"/>
    <w:rsid w:val="006664F2"/>
    <w:rsid w:val="00675AB3"/>
    <w:rsid w:val="00677B6A"/>
    <w:rsid w:val="006808EC"/>
    <w:rsid w:val="0068157F"/>
    <w:rsid w:val="00686811"/>
    <w:rsid w:val="00692629"/>
    <w:rsid w:val="006A0F5A"/>
    <w:rsid w:val="006A5FCE"/>
    <w:rsid w:val="006B53AC"/>
    <w:rsid w:val="006C57C2"/>
    <w:rsid w:val="006D0AB1"/>
    <w:rsid w:val="006D702B"/>
    <w:rsid w:val="006E4BE4"/>
    <w:rsid w:val="007017FE"/>
    <w:rsid w:val="00705820"/>
    <w:rsid w:val="00710A40"/>
    <w:rsid w:val="00721B1B"/>
    <w:rsid w:val="00737A8C"/>
    <w:rsid w:val="00742E44"/>
    <w:rsid w:val="007455A3"/>
    <w:rsid w:val="00747F17"/>
    <w:rsid w:val="007621AB"/>
    <w:rsid w:val="007723AC"/>
    <w:rsid w:val="00774E7C"/>
    <w:rsid w:val="007757DB"/>
    <w:rsid w:val="00776F72"/>
    <w:rsid w:val="00785CAB"/>
    <w:rsid w:val="007A2424"/>
    <w:rsid w:val="007A4BB6"/>
    <w:rsid w:val="007C69AA"/>
    <w:rsid w:val="007C6B79"/>
    <w:rsid w:val="007C7D56"/>
    <w:rsid w:val="007D0686"/>
    <w:rsid w:val="007D0FEA"/>
    <w:rsid w:val="007E0533"/>
    <w:rsid w:val="007E412A"/>
    <w:rsid w:val="007E480D"/>
    <w:rsid w:val="007F1ADC"/>
    <w:rsid w:val="007F3A24"/>
    <w:rsid w:val="007F6509"/>
    <w:rsid w:val="008147E5"/>
    <w:rsid w:val="0082299B"/>
    <w:rsid w:val="008361A3"/>
    <w:rsid w:val="00846168"/>
    <w:rsid w:val="008510D3"/>
    <w:rsid w:val="00851934"/>
    <w:rsid w:val="00851CB1"/>
    <w:rsid w:val="008610F1"/>
    <w:rsid w:val="0087687C"/>
    <w:rsid w:val="00894560"/>
    <w:rsid w:val="008A20CB"/>
    <w:rsid w:val="008B3CD5"/>
    <w:rsid w:val="008B5F2B"/>
    <w:rsid w:val="008B6A8B"/>
    <w:rsid w:val="008E1EA2"/>
    <w:rsid w:val="0091523F"/>
    <w:rsid w:val="00915A01"/>
    <w:rsid w:val="0092442E"/>
    <w:rsid w:val="00936373"/>
    <w:rsid w:val="009707E1"/>
    <w:rsid w:val="00971826"/>
    <w:rsid w:val="00974E2A"/>
    <w:rsid w:val="00976B17"/>
    <w:rsid w:val="009826DD"/>
    <w:rsid w:val="00994BEB"/>
    <w:rsid w:val="009978DD"/>
    <w:rsid w:val="009B1595"/>
    <w:rsid w:val="009B3761"/>
    <w:rsid w:val="009B5087"/>
    <w:rsid w:val="009C60B3"/>
    <w:rsid w:val="009D0068"/>
    <w:rsid w:val="009E1018"/>
    <w:rsid w:val="009E7336"/>
    <w:rsid w:val="009E7482"/>
    <w:rsid w:val="00A06726"/>
    <w:rsid w:val="00A23DB4"/>
    <w:rsid w:val="00A25CD4"/>
    <w:rsid w:val="00A27959"/>
    <w:rsid w:val="00A35077"/>
    <w:rsid w:val="00A70301"/>
    <w:rsid w:val="00A82A53"/>
    <w:rsid w:val="00A834D3"/>
    <w:rsid w:val="00A96133"/>
    <w:rsid w:val="00A97AB0"/>
    <w:rsid w:val="00AA2148"/>
    <w:rsid w:val="00AB3803"/>
    <w:rsid w:val="00AC1C7A"/>
    <w:rsid w:val="00AD717D"/>
    <w:rsid w:val="00AE01BD"/>
    <w:rsid w:val="00AE5578"/>
    <w:rsid w:val="00AE7539"/>
    <w:rsid w:val="00AF3F62"/>
    <w:rsid w:val="00AF60F4"/>
    <w:rsid w:val="00B12F38"/>
    <w:rsid w:val="00B176B1"/>
    <w:rsid w:val="00B22D4E"/>
    <w:rsid w:val="00B25A87"/>
    <w:rsid w:val="00B35402"/>
    <w:rsid w:val="00B37F1D"/>
    <w:rsid w:val="00B434EE"/>
    <w:rsid w:val="00B70EF4"/>
    <w:rsid w:val="00B71627"/>
    <w:rsid w:val="00B86801"/>
    <w:rsid w:val="00B915D0"/>
    <w:rsid w:val="00B92B0D"/>
    <w:rsid w:val="00BA1366"/>
    <w:rsid w:val="00BB127B"/>
    <w:rsid w:val="00BC136E"/>
    <w:rsid w:val="00BD1C2D"/>
    <w:rsid w:val="00BD5372"/>
    <w:rsid w:val="00BF2881"/>
    <w:rsid w:val="00C0582B"/>
    <w:rsid w:val="00C12358"/>
    <w:rsid w:val="00C22C61"/>
    <w:rsid w:val="00C357DA"/>
    <w:rsid w:val="00C57C21"/>
    <w:rsid w:val="00C6281A"/>
    <w:rsid w:val="00C66BD6"/>
    <w:rsid w:val="00C71FDB"/>
    <w:rsid w:val="00C74EE6"/>
    <w:rsid w:val="00C8037E"/>
    <w:rsid w:val="00C8087C"/>
    <w:rsid w:val="00C87939"/>
    <w:rsid w:val="00C91D93"/>
    <w:rsid w:val="00C957A4"/>
    <w:rsid w:val="00CA1866"/>
    <w:rsid w:val="00CA365C"/>
    <w:rsid w:val="00CA4ED6"/>
    <w:rsid w:val="00CB6957"/>
    <w:rsid w:val="00CC09DF"/>
    <w:rsid w:val="00CC5590"/>
    <w:rsid w:val="00CD467B"/>
    <w:rsid w:val="00CD73F3"/>
    <w:rsid w:val="00CF3C4E"/>
    <w:rsid w:val="00CF60A9"/>
    <w:rsid w:val="00D03458"/>
    <w:rsid w:val="00D079F2"/>
    <w:rsid w:val="00D10E53"/>
    <w:rsid w:val="00D353F1"/>
    <w:rsid w:val="00D539C7"/>
    <w:rsid w:val="00D55D27"/>
    <w:rsid w:val="00D62363"/>
    <w:rsid w:val="00D74961"/>
    <w:rsid w:val="00DA3AAA"/>
    <w:rsid w:val="00DB14E0"/>
    <w:rsid w:val="00DB14EC"/>
    <w:rsid w:val="00DB31E7"/>
    <w:rsid w:val="00DB6B80"/>
    <w:rsid w:val="00DD4FE0"/>
    <w:rsid w:val="00DE3150"/>
    <w:rsid w:val="00DE73D8"/>
    <w:rsid w:val="00DF00DF"/>
    <w:rsid w:val="00DF5E7B"/>
    <w:rsid w:val="00E0054C"/>
    <w:rsid w:val="00E2135B"/>
    <w:rsid w:val="00E37C9E"/>
    <w:rsid w:val="00E41D69"/>
    <w:rsid w:val="00E42A15"/>
    <w:rsid w:val="00E43893"/>
    <w:rsid w:val="00E450B6"/>
    <w:rsid w:val="00E45648"/>
    <w:rsid w:val="00E51D37"/>
    <w:rsid w:val="00E53949"/>
    <w:rsid w:val="00E56469"/>
    <w:rsid w:val="00E5732B"/>
    <w:rsid w:val="00E6065D"/>
    <w:rsid w:val="00E743D4"/>
    <w:rsid w:val="00E84128"/>
    <w:rsid w:val="00EA3A25"/>
    <w:rsid w:val="00EC5C73"/>
    <w:rsid w:val="00ED636E"/>
    <w:rsid w:val="00EE0034"/>
    <w:rsid w:val="00EE2E91"/>
    <w:rsid w:val="00F0647B"/>
    <w:rsid w:val="00F333FD"/>
    <w:rsid w:val="00F42570"/>
    <w:rsid w:val="00F4443E"/>
    <w:rsid w:val="00F51CFF"/>
    <w:rsid w:val="00F54C2E"/>
    <w:rsid w:val="00F6361F"/>
    <w:rsid w:val="00F65C1C"/>
    <w:rsid w:val="00F71409"/>
    <w:rsid w:val="00F72D1A"/>
    <w:rsid w:val="00F76CF9"/>
    <w:rsid w:val="00F85475"/>
    <w:rsid w:val="00F864B9"/>
    <w:rsid w:val="00F86967"/>
    <w:rsid w:val="00F91E2B"/>
    <w:rsid w:val="00FB00F2"/>
    <w:rsid w:val="00FB2411"/>
    <w:rsid w:val="00FB2D1F"/>
    <w:rsid w:val="00FB662C"/>
    <w:rsid w:val="00FB681C"/>
    <w:rsid w:val="00FC7B99"/>
    <w:rsid w:val="00FD093B"/>
    <w:rsid w:val="00FD4A2F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B4B45"/>
  <w15:docId w15:val="{B01A241B-D518-41F3-8EEB-5C5B4A3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47E5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043D3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rsid w:val="00F65C1C"/>
    <w:pPr>
      <w:ind w:left="720"/>
    </w:pPr>
    <w:rPr>
      <w:rFonts w:cs="Arial"/>
      <w:color w:val="0000FF"/>
      <w:sz w:val="20"/>
      <w:szCs w:val="20"/>
    </w:rPr>
  </w:style>
  <w:style w:type="paragraph" w:styleId="FootnoteText">
    <w:name w:val="footnote text"/>
    <w:basedOn w:val="Normal"/>
    <w:semiHidden/>
    <w:rsid w:val="00A27959"/>
    <w:rPr>
      <w:sz w:val="20"/>
      <w:szCs w:val="20"/>
    </w:rPr>
  </w:style>
  <w:style w:type="character" w:styleId="FootnoteReference">
    <w:name w:val="footnote reference"/>
    <w:semiHidden/>
    <w:rsid w:val="00A27959"/>
    <w:rPr>
      <w:vertAlign w:val="superscript"/>
    </w:rPr>
  </w:style>
  <w:style w:type="paragraph" w:styleId="BalloonText">
    <w:name w:val="Balloon Text"/>
    <w:basedOn w:val="Normal"/>
    <w:semiHidden/>
    <w:rsid w:val="005A3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20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0CB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F6509"/>
    <w:rPr>
      <w:sz w:val="16"/>
      <w:szCs w:val="16"/>
    </w:rPr>
  </w:style>
  <w:style w:type="paragraph" w:styleId="CommentText">
    <w:name w:val="annotation text"/>
    <w:basedOn w:val="Normal"/>
    <w:semiHidden/>
    <w:rsid w:val="007F65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6509"/>
    <w:rPr>
      <w:b/>
      <w:bCs/>
    </w:rPr>
  </w:style>
  <w:style w:type="character" w:styleId="Hyperlink">
    <w:name w:val="Hyperlink"/>
    <w:rsid w:val="00075072"/>
    <w:rPr>
      <w:color w:val="0000FF"/>
      <w:u w:val="single"/>
    </w:rPr>
  </w:style>
  <w:style w:type="character" w:customStyle="1" w:styleId="Style12pt">
    <w:name w:val="Style 12 pt"/>
    <w:rsid w:val="00075072"/>
    <w:rPr>
      <w:rFonts w:ascii="Arial" w:hAnsi="Arial"/>
      <w:sz w:val="24"/>
      <w:szCs w:val="24"/>
    </w:rPr>
  </w:style>
  <w:style w:type="paragraph" w:customStyle="1" w:styleId="Pa0">
    <w:name w:val="Pa0"/>
    <w:basedOn w:val="Normal"/>
    <w:next w:val="Normal"/>
    <w:rsid w:val="00075072"/>
    <w:pPr>
      <w:autoSpaceDE w:val="0"/>
      <w:autoSpaceDN w:val="0"/>
      <w:adjustRightInd w:val="0"/>
      <w:spacing w:after="100" w:line="241" w:lineRule="atLeast"/>
    </w:pPr>
    <w:rPr>
      <w:rFonts w:ascii="Helvetica 55 Roman" w:hAnsi="Helvetica 55 Roman"/>
    </w:rPr>
  </w:style>
  <w:style w:type="character" w:customStyle="1" w:styleId="A0">
    <w:name w:val="A0"/>
    <w:rsid w:val="00075072"/>
    <w:rPr>
      <w:rFonts w:cs="Helvetica 55 Roman"/>
      <w:b/>
      <w:bCs/>
      <w:color w:val="000000"/>
      <w:sz w:val="22"/>
      <w:szCs w:val="22"/>
    </w:rPr>
  </w:style>
  <w:style w:type="paragraph" w:customStyle="1" w:styleId="Pa1">
    <w:name w:val="Pa1"/>
    <w:basedOn w:val="Normal"/>
    <w:next w:val="Normal"/>
    <w:rsid w:val="00075072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1">
    <w:name w:val="A1"/>
    <w:rsid w:val="00075072"/>
    <w:rPr>
      <w:rFonts w:ascii="Helvetica 45 Light" w:hAnsi="Helvetica 45 Light" w:cs="Helvetica 45 Light"/>
      <w:color w:val="000000"/>
      <w:sz w:val="18"/>
      <w:szCs w:val="18"/>
    </w:rPr>
  </w:style>
  <w:style w:type="character" w:customStyle="1" w:styleId="A2">
    <w:name w:val="A2"/>
    <w:rsid w:val="007621AB"/>
    <w:rPr>
      <w:rFonts w:cs="Helvetica 55 Roman"/>
      <w:color w:val="000000"/>
      <w:sz w:val="14"/>
      <w:szCs w:val="14"/>
    </w:rPr>
  </w:style>
  <w:style w:type="paragraph" w:styleId="NormalWeb">
    <w:name w:val="Normal (Web)"/>
    <w:basedOn w:val="Normal"/>
    <w:rsid w:val="00FB2411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54920"/>
    <w:rPr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rsid w:val="003306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066A"/>
  </w:style>
  <w:style w:type="character" w:styleId="EndnoteReference">
    <w:name w:val="endnote reference"/>
    <w:rsid w:val="0033066A"/>
    <w:rPr>
      <w:vertAlign w:val="superscript"/>
    </w:rPr>
  </w:style>
  <w:style w:type="character" w:customStyle="1" w:styleId="apple-converted-space">
    <w:name w:val="apple-converted-space"/>
    <w:basedOn w:val="DefaultParagraphFont"/>
    <w:rsid w:val="000D5033"/>
  </w:style>
  <w:style w:type="paragraph" w:styleId="ListParagraph">
    <w:name w:val="List Paragraph"/>
    <w:aliases w:val="Dot pt,List Paragraph1,No Spacing1,List Paragraph Char Char Char,Indicator Text,Numbered Para 1,Bullet 1,F5 List Paragraph,Bullet Points,MAIN CONTENT,List Paragraph12,Bullet Style,Colorful List - Accent 11,Normal numbered,List Paragraph2"/>
    <w:basedOn w:val="Normal"/>
    <w:link w:val="ListParagraphChar"/>
    <w:uiPriority w:val="34"/>
    <w:qFormat/>
    <w:rsid w:val="009E1018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D353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1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8D5"/>
    <w:rPr>
      <w:color w:val="605E5C"/>
      <w:shd w:val="clear" w:color="auto" w:fill="E1DFDD"/>
    </w:rPr>
  </w:style>
  <w:style w:type="paragraph" w:customStyle="1" w:styleId="Default">
    <w:name w:val="Default"/>
    <w:rsid w:val="006A5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List Paragraph1 Char,No Spacing1 Char,List Paragraph Char Char Char Char,Indicator Text Char,Numbered Para 1 Char,Bullet 1 Char,F5 List Paragraph Char,Bullet Points Char,MAIN CONTENT Char,List Paragraph12 Char"/>
    <w:basedOn w:val="DefaultParagraphFont"/>
    <w:link w:val="ListParagraph"/>
    <w:uiPriority w:val="34"/>
    <w:locked/>
    <w:rsid w:val="00AF60F4"/>
    <w:rPr>
      <w:rFonts w:eastAsiaTheme="minorHAns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43D3A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.d@bbcwildlif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widely recognised and respected as … for our work in securing a better future for people and wildlife in Birmingham and the Black Country</vt:lpstr>
    </vt:vector>
  </TitlesOfParts>
  <Company>Wildlife Trust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widely recognised and respected as … for our work in securing a better future for people and wildlife in Birmingham and the Black Country</dc:title>
  <dc:creator>Gary Roskell</dc:creator>
  <cp:lastModifiedBy>James Benwell</cp:lastModifiedBy>
  <cp:revision>2</cp:revision>
  <cp:lastPrinted>2024-06-06T13:18:00Z</cp:lastPrinted>
  <dcterms:created xsi:type="dcterms:W3CDTF">2024-07-17T13:26:00Z</dcterms:created>
  <dcterms:modified xsi:type="dcterms:W3CDTF">2024-07-17T13:26:00Z</dcterms:modified>
</cp:coreProperties>
</file>